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E9320" w14:textId="77777777" w:rsidR="007C6695" w:rsidRPr="00EB4B17" w:rsidRDefault="007C6695" w:rsidP="006A1061">
      <w:pPr>
        <w:ind w:right="230"/>
        <w:rPr>
          <w:rFonts w:ascii="Arial" w:hAnsi="Arial" w:cs="Arial"/>
          <w:sz w:val="22"/>
          <w:szCs w:val="22"/>
        </w:rPr>
      </w:pPr>
    </w:p>
    <w:p w14:paraId="661F2C28" w14:textId="0A62D8CC" w:rsidR="000F71BE" w:rsidRPr="009C5F21" w:rsidRDefault="000F71BE" w:rsidP="006A1061">
      <w:pPr>
        <w:ind w:right="230"/>
        <w:jc w:val="center"/>
        <w:rPr>
          <w:rFonts w:ascii="Arial" w:hAnsi="Arial" w:cs="Arial"/>
          <w:b/>
          <w:color w:val="4472C4"/>
          <w:sz w:val="28"/>
          <w:szCs w:val="28"/>
          <w:lang w:val="fr-BE"/>
        </w:rPr>
      </w:pPr>
      <w:r w:rsidRPr="009C5F21">
        <w:rPr>
          <w:rFonts w:ascii="Arial" w:hAnsi="Arial" w:cs="Arial"/>
          <w:b/>
          <w:color w:val="4472C4"/>
          <w:sz w:val="28"/>
          <w:szCs w:val="28"/>
          <w:lang w:val="fr-BE"/>
        </w:rPr>
        <w:t xml:space="preserve">Règlement du </w:t>
      </w:r>
      <w:r w:rsidR="0018611A" w:rsidRPr="009C5F21">
        <w:rPr>
          <w:rFonts w:ascii="Arial" w:hAnsi="Arial" w:cs="Arial"/>
          <w:b/>
          <w:color w:val="4472C4"/>
          <w:sz w:val="28"/>
          <w:szCs w:val="28"/>
          <w:lang w:val="fr-BE"/>
        </w:rPr>
        <w:t>jeu</w:t>
      </w:r>
    </w:p>
    <w:p w14:paraId="4690E8CD" w14:textId="270ABC50" w:rsidR="007C6695" w:rsidRPr="009C5F21" w:rsidRDefault="001C42A3" w:rsidP="00F32FAF">
      <w:pPr>
        <w:ind w:right="230"/>
        <w:jc w:val="center"/>
        <w:outlineLvl w:val="0"/>
        <w:rPr>
          <w:rFonts w:ascii="Arial" w:hAnsi="Arial" w:cs="Arial"/>
          <w:b/>
          <w:color w:val="4472C4"/>
          <w:sz w:val="28"/>
          <w:szCs w:val="28"/>
          <w:lang w:val="fr-BE"/>
        </w:rPr>
      </w:pPr>
      <w:r w:rsidRPr="009C5F21">
        <w:rPr>
          <w:rFonts w:ascii="Arial" w:hAnsi="Arial" w:cs="Arial"/>
          <w:b/>
          <w:color w:val="4472C4"/>
          <w:sz w:val="28"/>
          <w:szCs w:val="28"/>
          <w:lang w:val="fr-BE"/>
        </w:rPr>
        <w:t xml:space="preserve">EDP </w:t>
      </w:r>
      <w:r w:rsidR="005801A7" w:rsidRPr="009C5F21">
        <w:rPr>
          <w:rFonts w:ascii="Arial" w:hAnsi="Arial" w:cs="Arial"/>
          <w:b/>
          <w:color w:val="4472C4"/>
          <w:sz w:val="28"/>
          <w:szCs w:val="28"/>
          <w:lang w:val="fr-BE"/>
        </w:rPr>
        <w:t>–</w:t>
      </w:r>
      <w:r w:rsidR="000578C2" w:rsidRPr="009C5F21">
        <w:rPr>
          <w:rFonts w:ascii="Arial" w:hAnsi="Arial" w:cs="Arial"/>
          <w:b/>
          <w:color w:val="4472C4"/>
          <w:sz w:val="28"/>
          <w:szCs w:val="28"/>
          <w:lang w:val="fr-BE"/>
        </w:rPr>
        <w:t xml:space="preserve"> </w:t>
      </w:r>
      <w:r w:rsidR="00562AF5" w:rsidRPr="009C5F21">
        <w:rPr>
          <w:rFonts w:ascii="Arial" w:hAnsi="Arial" w:cs="Arial"/>
          <w:b/>
          <w:color w:val="4472C4"/>
          <w:sz w:val="28"/>
          <w:szCs w:val="28"/>
          <w:lang w:val="fr-BE"/>
        </w:rPr>
        <w:t xml:space="preserve">JEU </w:t>
      </w:r>
      <w:r w:rsidR="00E33814">
        <w:rPr>
          <w:rFonts w:ascii="Arial" w:hAnsi="Arial" w:cs="Arial"/>
          <w:b/>
          <w:color w:val="4472C4"/>
          <w:sz w:val="28"/>
          <w:szCs w:val="28"/>
          <w:lang w:val="fr-BE"/>
        </w:rPr>
        <w:t>HEAD &amp; SHOULDERS</w:t>
      </w:r>
    </w:p>
    <w:p w14:paraId="403FCB7A" w14:textId="77777777" w:rsidR="007C6695" w:rsidRPr="009C5F21" w:rsidRDefault="007C6695" w:rsidP="006A1061">
      <w:pPr>
        <w:pStyle w:val="Paragraphedeliste"/>
        <w:numPr>
          <w:ilvl w:val="0"/>
          <w:numId w:val="4"/>
        </w:numPr>
        <w:ind w:right="230"/>
        <w:rPr>
          <w:rFonts w:ascii="Arial" w:eastAsiaTheme="minorHAnsi" w:hAnsi="Arial" w:cs="Arial"/>
          <w:b/>
          <w:bCs/>
          <w:color w:val="9CC2E5" w:themeColor="accent1" w:themeTint="99"/>
          <w:sz w:val="20"/>
          <w:szCs w:val="20"/>
          <w:lang w:val="nl-NL" w:eastAsia="en-US"/>
        </w:rPr>
      </w:pPr>
      <w:r w:rsidRPr="009C5F21">
        <w:rPr>
          <w:rFonts w:ascii="Arial" w:eastAsiaTheme="minorHAnsi" w:hAnsi="Arial" w:cs="Arial"/>
          <w:b/>
          <w:bCs/>
          <w:color w:val="9CC2E5" w:themeColor="accent1" w:themeTint="99"/>
          <w:sz w:val="20"/>
          <w:szCs w:val="20"/>
          <w:lang w:val="en-US" w:eastAsia="en-US"/>
        </w:rPr>
        <w:t xml:space="preserve"> </w:t>
      </w:r>
      <w:proofErr w:type="spellStart"/>
      <w:r w:rsidRPr="009C5F21">
        <w:rPr>
          <w:rFonts w:ascii="Arial" w:eastAsiaTheme="minorHAnsi" w:hAnsi="Arial" w:cs="Arial"/>
          <w:b/>
          <w:bCs/>
          <w:color w:val="9CC2E5" w:themeColor="accent1" w:themeTint="99"/>
          <w:sz w:val="20"/>
          <w:szCs w:val="20"/>
          <w:lang w:val="nl-NL" w:eastAsia="en-US"/>
        </w:rPr>
        <w:t>Organisation</w:t>
      </w:r>
      <w:proofErr w:type="spellEnd"/>
    </w:p>
    <w:p w14:paraId="6A6DDA57" w14:textId="77777777" w:rsidR="007C6695" w:rsidRPr="009C5F21" w:rsidRDefault="007C6695" w:rsidP="006A1061">
      <w:pPr>
        <w:ind w:right="230"/>
        <w:jc w:val="both"/>
        <w:rPr>
          <w:rFonts w:ascii="Arial" w:hAnsi="Arial" w:cs="Arial"/>
          <w:sz w:val="20"/>
          <w:szCs w:val="20"/>
        </w:rPr>
      </w:pPr>
    </w:p>
    <w:p w14:paraId="135E1F57" w14:textId="77777777" w:rsidR="000F71BE" w:rsidRPr="009C5F21" w:rsidRDefault="007C6695" w:rsidP="006A1061">
      <w:pPr>
        <w:pStyle w:val="Paragraphedeliste"/>
        <w:numPr>
          <w:ilvl w:val="1"/>
          <w:numId w:val="4"/>
        </w:numPr>
        <w:ind w:right="230"/>
        <w:jc w:val="both"/>
        <w:rPr>
          <w:rFonts w:ascii="Arial" w:hAnsi="Arial" w:cs="Arial"/>
          <w:sz w:val="20"/>
          <w:szCs w:val="20"/>
        </w:rPr>
      </w:pPr>
      <w:r w:rsidRPr="009C5F21">
        <w:rPr>
          <w:rFonts w:ascii="Arial" w:hAnsi="Arial" w:cs="Arial"/>
          <w:sz w:val="20"/>
          <w:szCs w:val="20"/>
        </w:rPr>
        <w:t xml:space="preserve">La Société PROCTER &amp; GAMBLE FRANCE SAS, au capital de 152 400 euros, dont le siège social est situé au 163, quai </w:t>
      </w:r>
      <w:proofErr w:type="spellStart"/>
      <w:r w:rsidRPr="009C5F21">
        <w:rPr>
          <w:rFonts w:ascii="Arial" w:hAnsi="Arial" w:cs="Arial"/>
          <w:sz w:val="20"/>
          <w:szCs w:val="20"/>
        </w:rPr>
        <w:t>Aulagnier</w:t>
      </w:r>
      <w:proofErr w:type="spellEnd"/>
      <w:r w:rsidRPr="009C5F21">
        <w:rPr>
          <w:rFonts w:ascii="Arial" w:hAnsi="Arial" w:cs="Arial"/>
          <w:sz w:val="20"/>
          <w:szCs w:val="20"/>
        </w:rPr>
        <w:t>, 92600 Asnières-sur-Seine, immatriculée au RCS de Nanterre sous le n°391 543 576, organise un jeu gratuit sans</w:t>
      </w:r>
      <w:r w:rsidR="009A323E" w:rsidRPr="009C5F21">
        <w:rPr>
          <w:rFonts w:ascii="Arial" w:hAnsi="Arial" w:cs="Arial"/>
          <w:sz w:val="20"/>
          <w:szCs w:val="20"/>
        </w:rPr>
        <w:t xml:space="preserve"> </w:t>
      </w:r>
      <w:r w:rsidRPr="009C5F21">
        <w:rPr>
          <w:rFonts w:ascii="Arial" w:hAnsi="Arial" w:cs="Arial"/>
          <w:sz w:val="20"/>
          <w:szCs w:val="20"/>
        </w:rPr>
        <w:t xml:space="preserve">obligation d’achat sur </w:t>
      </w:r>
      <w:r w:rsidR="007618D8" w:rsidRPr="009C5F21">
        <w:rPr>
          <w:rFonts w:ascii="Arial" w:hAnsi="Arial" w:cs="Arial"/>
          <w:sz w:val="20"/>
          <w:szCs w:val="20"/>
        </w:rPr>
        <w:t xml:space="preserve"> internet et annoncé </w:t>
      </w:r>
      <w:r w:rsidR="009A323E" w:rsidRPr="009C5F21">
        <w:rPr>
          <w:rFonts w:ascii="Arial" w:hAnsi="Arial" w:cs="Arial"/>
          <w:sz w:val="20"/>
          <w:szCs w:val="20"/>
        </w:rPr>
        <w:t xml:space="preserve">sur </w:t>
      </w:r>
      <w:r w:rsidR="007618D8" w:rsidRPr="009C5F21">
        <w:rPr>
          <w:rFonts w:ascii="Arial" w:hAnsi="Arial" w:cs="Arial"/>
          <w:sz w:val="20"/>
          <w:szCs w:val="20"/>
        </w:rPr>
        <w:t xml:space="preserve">le site Envie de plus accessible sur </w:t>
      </w:r>
      <w:hyperlink r:id="rId11" w:history="1">
        <w:r w:rsidR="007618D8" w:rsidRPr="009C5F21">
          <w:rPr>
            <w:rStyle w:val="Lienhypertexte"/>
            <w:rFonts w:ascii="Arial" w:hAnsi="Arial" w:cs="Arial"/>
            <w:sz w:val="20"/>
            <w:szCs w:val="20"/>
          </w:rPr>
          <w:t>www.enviedeplus.com</w:t>
        </w:r>
      </w:hyperlink>
      <w:r w:rsidR="007618D8" w:rsidRPr="009C5F21">
        <w:rPr>
          <w:rFonts w:ascii="Arial" w:hAnsi="Arial" w:cs="Arial"/>
          <w:sz w:val="20"/>
          <w:szCs w:val="20"/>
        </w:rPr>
        <w:t xml:space="preserve"> via une bannière, dans un emailing dédié, sur Facebook et sur Instagram Lead </w:t>
      </w:r>
      <w:proofErr w:type="spellStart"/>
      <w:r w:rsidR="007618D8" w:rsidRPr="009C5F21">
        <w:rPr>
          <w:rFonts w:ascii="Arial" w:hAnsi="Arial" w:cs="Arial"/>
          <w:sz w:val="20"/>
          <w:szCs w:val="20"/>
        </w:rPr>
        <w:t>Ads</w:t>
      </w:r>
      <w:proofErr w:type="spellEnd"/>
      <w:r w:rsidR="007618D8" w:rsidRPr="009C5F21">
        <w:rPr>
          <w:rFonts w:ascii="Arial" w:hAnsi="Arial" w:cs="Arial"/>
          <w:sz w:val="20"/>
          <w:szCs w:val="20"/>
        </w:rPr>
        <w:t>.</w:t>
      </w:r>
    </w:p>
    <w:p w14:paraId="1CE4F704" w14:textId="77777777" w:rsidR="000F71BE" w:rsidRPr="009C5F21" w:rsidRDefault="00F30AE3" w:rsidP="006A1061">
      <w:pPr>
        <w:pStyle w:val="Paragraphedeliste"/>
        <w:numPr>
          <w:ilvl w:val="1"/>
          <w:numId w:val="4"/>
        </w:numPr>
        <w:ind w:right="230"/>
        <w:jc w:val="both"/>
        <w:rPr>
          <w:rFonts w:ascii="Arial" w:hAnsi="Arial" w:cs="Arial"/>
          <w:sz w:val="20"/>
          <w:szCs w:val="20"/>
        </w:rPr>
      </w:pPr>
      <w:r w:rsidRPr="009C5F21">
        <w:rPr>
          <w:rFonts w:ascii="Arial" w:hAnsi="Arial" w:cs="Arial"/>
          <w:sz w:val="20"/>
          <w:szCs w:val="20"/>
        </w:rPr>
        <w:t xml:space="preserve">Procter &amp; </w:t>
      </w:r>
      <w:proofErr w:type="spellStart"/>
      <w:r w:rsidRPr="009C5F21">
        <w:rPr>
          <w:rFonts w:ascii="Arial" w:hAnsi="Arial" w:cs="Arial"/>
          <w:sz w:val="20"/>
          <w:szCs w:val="20"/>
        </w:rPr>
        <w:t>Gamble</w:t>
      </w:r>
      <w:proofErr w:type="spellEnd"/>
      <w:r w:rsidR="007C6695" w:rsidRPr="009C5F21">
        <w:rPr>
          <w:rFonts w:ascii="Arial" w:hAnsi="Arial" w:cs="Arial"/>
          <w:sz w:val="20"/>
          <w:szCs w:val="20"/>
        </w:rPr>
        <w:t xml:space="preserve"> se réserve le droit de l’annoncer sur tout autre support.</w:t>
      </w:r>
    </w:p>
    <w:p w14:paraId="49B282E4" w14:textId="3C05FCC5" w:rsidR="00FE2ABA" w:rsidRPr="009C5F21" w:rsidRDefault="007618D8" w:rsidP="00FE2ABA">
      <w:pPr>
        <w:pStyle w:val="Paragraphedeliste"/>
        <w:numPr>
          <w:ilvl w:val="1"/>
          <w:numId w:val="4"/>
        </w:numPr>
        <w:ind w:right="230"/>
        <w:jc w:val="both"/>
        <w:rPr>
          <w:rFonts w:ascii="Arial" w:hAnsi="Arial" w:cs="Arial"/>
          <w:sz w:val="20"/>
          <w:szCs w:val="20"/>
        </w:rPr>
      </w:pPr>
      <w:r w:rsidRPr="009C5F21">
        <w:rPr>
          <w:rFonts w:ascii="Arial" w:hAnsi="Arial" w:cs="Arial"/>
          <w:sz w:val="20"/>
          <w:szCs w:val="20"/>
        </w:rPr>
        <w:t xml:space="preserve">La </w:t>
      </w:r>
      <w:r w:rsidR="007C6695" w:rsidRPr="009C5F21">
        <w:rPr>
          <w:rFonts w:ascii="Arial" w:hAnsi="Arial" w:cs="Arial"/>
          <w:sz w:val="20"/>
          <w:szCs w:val="20"/>
        </w:rPr>
        <w:t xml:space="preserve">participation à ce jeu est gratuite. Elle n’est liée à aucune obligation d’achat d’un produit des différentes marques des sociétés du groupe Procter &amp; </w:t>
      </w:r>
      <w:proofErr w:type="spellStart"/>
      <w:r w:rsidR="007C6695" w:rsidRPr="009C5F21">
        <w:rPr>
          <w:rFonts w:ascii="Arial" w:hAnsi="Arial" w:cs="Arial"/>
          <w:sz w:val="20"/>
          <w:szCs w:val="20"/>
        </w:rPr>
        <w:t>Gamble</w:t>
      </w:r>
      <w:proofErr w:type="spellEnd"/>
      <w:r w:rsidRPr="009C5F21">
        <w:rPr>
          <w:rFonts w:ascii="Arial" w:hAnsi="Arial" w:cs="Arial"/>
          <w:sz w:val="20"/>
          <w:szCs w:val="20"/>
        </w:rPr>
        <w:t>.</w:t>
      </w:r>
    </w:p>
    <w:p w14:paraId="6729A355" w14:textId="0572F532" w:rsidR="007618D8" w:rsidRPr="009C5F21" w:rsidRDefault="00FE2ABA" w:rsidP="00F10395">
      <w:pPr>
        <w:pStyle w:val="Paragraphedeliste"/>
        <w:numPr>
          <w:ilvl w:val="1"/>
          <w:numId w:val="4"/>
        </w:numPr>
        <w:spacing w:after="200" w:line="276" w:lineRule="auto"/>
        <w:rPr>
          <w:rFonts w:ascii="Arial" w:hAnsi="Arial" w:cs="Arial"/>
          <w:bCs/>
          <w:sz w:val="20"/>
          <w:szCs w:val="20"/>
        </w:rPr>
      </w:pPr>
      <w:r w:rsidRPr="009C5F21">
        <w:rPr>
          <w:rFonts w:ascii="Arial" w:hAnsi="Arial" w:cs="Arial"/>
          <w:sz w:val="20"/>
          <w:szCs w:val="20"/>
        </w:rPr>
        <w:t>C</w:t>
      </w:r>
      <w:r w:rsidR="007C6695" w:rsidRPr="009C5F21">
        <w:rPr>
          <w:rFonts w:ascii="Arial" w:hAnsi="Arial" w:cs="Arial"/>
          <w:sz w:val="20"/>
          <w:szCs w:val="20"/>
        </w:rPr>
        <w:t xml:space="preserve">e jeu est valable dans toute la France Métropolitaine (Corse comprise) du </w:t>
      </w:r>
      <w:r w:rsidR="003F6CF5" w:rsidRPr="009C5F21">
        <w:rPr>
          <w:rFonts w:ascii="Arial" w:hAnsi="Arial" w:cs="Arial"/>
          <w:bCs/>
          <w:sz w:val="20"/>
          <w:szCs w:val="20"/>
        </w:rPr>
        <w:t>1</w:t>
      </w:r>
      <w:r w:rsidR="003F6CF5">
        <w:rPr>
          <w:rFonts w:ascii="Arial" w:hAnsi="Arial" w:cs="Arial"/>
          <w:bCs/>
          <w:sz w:val="20"/>
          <w:szCs w:val="20"/>
        </w:rPr>
        <w:t>5</w:t>
      </w:r>
      <w:r w:rsidR="003F6CF5" w:rsidRPr="009C5F21">
        <w:rPr>
          <w:rFonts w:ascii="Arial" w:hAnsi="Arial" w:cs="Arial"/>
          <w:bCs/>
          <w:sz w:val="20"/>
          <w:szCs w:val="20"/>
        </w:rPr>
        <w:t xml:space="preserve">/09/2023 </w:t>
      </w:r>
      <w:r w:rsidR="00A274F5" w:rsidRPr="009C5F21">
        <w:rPr>
          <w:rFonts w:ascii="Arial" w:hAnsi="Arial" w:cs="Arial"/>
          <w:sz w:val="20"/>
          <w:szCs w:val="20"/>
        </w:rPr>
        <w:t xml:space="preserve">au </w:t>
      </w:r>
      <w:r w:rsidR="008C29E1" w:rsidRPr="009C5F21">
        <w:rPr>
          <w:rFonts w:ascii="Arial" w:hAnsi="Arial" w:cs="Arial"/>
          <w:sz w:val="20"/>
          <w:szCs w:val="20"/>
        </w:rPr>
        <w:t>3</w:t>
      </w:r>
      <w:r w:rsidR="00D21150" w:rsidRPr="009C5F21">
        <w:rPr>
          <w:rFonts w:ascii="Arial" w:hAnsi="Arial" w:cs="Arial"/>
          <w:sz w:val="20"/>
          <w:szCs w:val="20"/>
        </w:rPr>
        <w:t>0</w:t>
      </w:r>
      <w:r w:rsidR="00A274F5" w:rsidRPr="009C5F21">
        <w:rPr>
          <w:rFonts w:ascii="Arial" w:hAnsi="Arial" w:cs="Arial"/>
          <w:sz w:val="20"/>
          <w:szCs w:val="20"/>
        </w:rPr>
        <w:t>/</w:t>
      </w:r>
      <w:r w:rsidR="00D21150" w:rsidRPr="009C5F21">
        <w:rPr>
          <w:rFonts w:ascii="Arial" w:hAnsi="Arial" w:cs="Arial"/>
          <w:sz w:val="20"/>
          <w:szCs w:val="20"/>
        </w:rPr>
        <w:t>06</w:t>
      </w:r>
      <w:r w:rsidR="00A274F5" w:rsidRPr="009C5F21">
        <w:rPr>
          <w:rFonts w:ascii="Arial" w:hAnsi="Arial" w:cs="Arial"/>
          <w:sz w:val="20"/>
          <w:szCs w:val="20"/>
        </w:rPr>
        <w:t>/</w:t>
      </w:r>
      <w:r w:rsidR="00D21150" w:rsidRPr="009C5F21">
        <w:rPr>
          <w:rFonts w:ascii="Arial" w:hAnsi="Arial" w:cs="Arial"/>
          <w:sz w:val="20"/>
          <w:szCs w:val="20"/>
        </w:rPr>
        <w:t>2024</w:t>
      </w:r>
      <w:r w:rsidR="00A274F5" w:rsidRPr="009C5F21">
        <w:rPr>
          <w:rFonts w:ascii="Arial" w:hAnsi="Arial" w:cs="Arial"/>
          <w:sz w:val="20"/>
          <w:szCs w:val="20"/>
        </w:rPr>
        <w:t>.</w:t>
      </w:r>
    </w:p>
    <w:p w14:paraId="4D0F9A2D" w14:textId="77777777" w:rsidR="00041969" w:rsidRPr="009C5F21" w:rsidRDefault="00041969" w:rsidP="00041969">
      <w:pPr>
        <w:pStyle w:val="Paragraphedeliste"/>
        <w:spacing w:after="200" w:line="276" w:lineRule="auto"/>
        <w:ind w:left="1080"/>
        <w:rPr>
          <w:rFonts w:ascii="Arial" w:hAnsi="Arial" w:cs="Arial"/>
          <w:bCs/>
          <w:sz w:val="20"/>
          <w:szCs w:val="20"/>
        </w:rPr>
      </w:pPr>
    </w:p>
    <w:p w14:paraId="03E8DD1C" w14:textId="0FA5ABD2" w:rsidR="00041969" w:rsidRPr="009C5F21" w:rsidRDefault="00041969" w:rsidP="00041969">
      <w:pPr>
        <w:pStyle w:val="Paragraphedeliste"/>
        <w:spacing w:after="200" w:line="276" w:lineRule="auto"/>
        <w:ind w:left="1080"/>
        <w:rPr>
          <w:rFonts w:ascii="Arial" w:hAnsi="Arial" w:cs="Arial"/>
          <w:sz w:val="20"/>
          <w:szCs w:val="20"/>
        </w:rPr>
      </w:pPr>
      <w:r w:rsidRPr="009C5F21">
        <w:rPr>
          <w:rFonts w:ascii="Arial" w:hAnsi="Arial" w:cs="Arial"/>
          <w:bCs/>
          <w:sz w:val="20"/>
          <w:szCs w:val="20"/>
        </w:rPr>
        <w:t xml:space="preserve">Sont distinguées </w:t>
      </w:r>
      <w:r w:rsidR="003F6CF5">
        <w:rPr>
          <w:rFonts w:ascii="Arial" w:hAnsi="Arial" w:cs="Arial"/>
          <w:bCs/>
          <w:sz w:val="20"/>
          <w:szCs w:val="20"/>
        </w:rPr>
        <w:t>10</w:t>
      </w:r>
      <w:r w:rsidR="000F5199" w:rsidRPr="009C5F21">
        <w:rPr>
          <w:rFonts w:ascii="Arial" w:hAnsi="Arial" w:cs="Arial"/>
          <w:bCs/>
          <w:sz w:val="20"/>
          <w:szCs w:val="20"/>
        </w:rPr>
        <w:t xml:space="preserve"> </w:t>
      </w:r>
      <w:r w:rsidRPr="009C5F21">
        <w:rPr>
          <w:rFonts w:ascii="Arial" w:hAnsi="Arial" w:cs="Arial"/>
          <w:bCs/>
          <w:sz w:val="20"/>
          <w:szCs w:val="20"/>
        </w:rPr>
        <w:t xml:space="preserve">sous-périodes de jeu : </w:t>
      </w:r>
    </w:p>
    <w:p w14:paraId="40A56D25" w14:textId="35041D39" w:rsidR="00041969" w:rsidRPr="009C5F21" w:rsidRDefault="00041969" w:rsidP="00041969">
      <w:pPr>
        <w:pStyle w:val="Paragraphedeliste"/>
        <w:ind w:left="1080" w:right="230"/>
        <w:rPr>
          <w:rFonts w:ascii="Arial" w:hAnsi="Arial" w:cs="Arial"/>
          <w:bCs/>
          <w:sz w:val="20"/>
          <w:szCs w:val="20"/>
        </w:rPr>
      </w:pPr>
      <w:r w:rsidRPr="009C5F21">
        <w:rPr>
          <w:rFonts w:ascii="Arial" w:hAnsi="Arial" w:cs="Arial"/>
          <w:bCs/>
          <w:sz w:val="20"/>
          <w:szCs w:val="20"/>
        </w:rPr>
        <w:t xml:space="preserve">Mois </w:t>
      </w:r>
      <w:r w:rsidR="003F6CF5">
        <w:rPr>
          <w:rFonts w:ascii="Arial" w:hAnsi="Arial" w:cs="Arial"/>
          <w:bCs/>
          <w:sz w:val="20"/>
          <w:szCs w:val="20"/>
        </w:rPr>
        <w:t>1</w:t>
      </w:r>
      <w:r w:rsidRPr="009C5F21">
        <w:rPr>
          <w:rFonts w:ascii="Arial" w:hAnsi="Arial" w:cs="Arial"/>
          <w:bCs/>
          <w:sz w:val="20"/>
          <w:szCs w:val="20"/>
        </w:rPr>
        <w:t xml:space="preserve"> : du </w:t>
      </w:r>
      <w:r w:rsidR="003D0D8C" w:rsidRPr="009C5F21">
        <w:rPr>
          <w:rFonts w:ascii="Arial" w:hAnsi="Arial" w:cs="Arial"/>
          <w:bCs/>
          <w:sz w:val="20"/>
          <w:szCs w:val="20"/>
        </w:rPr>
        <w:t>1</w:t>
      </w:r>
      <w:r w:rsidR="003F6CF5">
        <w:rPr>
          <w:rFonts w:ascii="Arial" w:hAnsi="Arial" w:cs="Arial"/>
          <w:bCs/>
          <w:sz w:val="20"/>
          <w:szCs w:val="20"/>
        </w:rPr>
        <w:t>5</w:t>
      </w:r>
      <w:r w:rsidR="003D0D8C" w:rsidRPr="009C5F21">
        <w:rPr>
          <w:rFonts w:ascii="Arial" w:hAnsi="Arial" w:cs="Arial"/>
          <w:bCs/>
          <w:sz w:val="20"/>
          <w:szCs w:val="20"/>
        </w:rPr>
        <w:t>/09</w:t>
      </w:r>
      <w:r w:rsidRPr="009C5F21">
        <w:rPr>
          <w:rFonts w:ascii="Arial" w:hAnsi="Arial" w:cs="Arial"/>
          <w:bCs/>
          <w:sz w:val="20"/>
          <w:szCs w:val="20"/>
        </w:rPr>
        <w:t>/2023 au 30/</w:t>
      </w:r>
      <w:r w:rsidR="003D0D8C" w:rsidRPr="009C5F21">
        <w:rPr>
          <w:rFonts w:ascii="Arial" w:hAnsi="Arial" w:cs="Arial"/>
          <w:bCs/>
          <w:sz w:val="20"/>
          <w:szCs w:val="20"/>
        </w:rPr>
        <w:t>09</w:t>
      </w:r>
      <w:r w:rsidRPr="009C5F21">
        <w:rPr>
          <w:rFonts w:ascii="Arial" w:hAnsi="Arial" w:cs="Arial"/>
          <w:bCs/>
          <w:sz w:val="20"/>
          <w:szCs w:val="20"/>
        </w:rPr>
        <w:t>/2023</w:t>
      </w:r>
    </w:p>
    <w:p w14:paraId="0C86B6BE" w14:textId="1D2FE732" w:rsidR="003D0D8C" w:rsidRPr="009C5F21" w:rsidRDefault="003F6CF5" w:rsidP="003D0D8C">
      <w:pPr>
        <w:pStyle w:val="Paragraphedeliste"/>
        <w:ind w:left="1080" w:right="230"/>
        <w:rPr>
          <w:rFonts w:ascii="Arial" w:hAnsi="Arial" w:cs="Arial"/>
          <w:bCs/>
          <w:sz w:val="20"/>
          <w:szCs w:val="20"/>
        </w:rPr>
      </w:pPr>
      <w:r>
        <w:rPr>
          <w:rFonts w:ascii="Arial" w:hAnsi="Arial" w:cs="Arial"/>
          <w:bCs/>
          <w:sz w:val="20"/>
          <w:szCs w:val="20"/>
        </w:rPr>
        <w:t>Mois 2</w:t>
      </w:r>
      <w:r w:rsidR="003D0D8C" w:rsidRPr="009C5F21">
        <w:rPr>
          <w:rFonts w:ascii="Arial" w:hAnsi="Arial" w:cs="Arial"/>
          <w:bCs/>
          <w:sz w:val="20"/>
          <w:szCs w:val="20"/>
        </w:rPr>
        <w:t xml:space="preserve"> : du 01/10/2023 au 31/10/2023</w:t>
      </w:r>
    </w:p>
    <w:p w14:paraId="271D5DC2" w14:textId="19A3C1A3" w:rsidR="003D0D8C" w:rsidRPr="009C5F21" w:rsidRDefault="003F6CF5" w:rsidP="003D0D8C">
      <w:pPr>
        <w:pStyle w:val="Paragraphedeliste"/>
        <w:ind w:left="1080" w:right="230"/>
        <w:rPr>
          <w:rFonts w:ascii="Arial" w:hAnsi="Arial" w:cs="Arial"/>
          <w:bCs/>
          <w:sz w:val="20"/>
          <w:szCs w:val="20"/>
        </w:rPr>
      </w:pPr>
      <w:r>
        <w:rPr>
          <w:rFonts w:ascii="Arial" w:hAnsi="Arial" w:cs="Arial"/>
          <w:bCs/>
          <w:sz w:val="20"/>
          <w:szCs w:val="20"/>
        </w:rPr>
        <w:t>Mois 3</w:t>
      </w:r>
      <w:r w:rsidR="003D0D8C" w:rsidRPr="009C5F21">
        <w:rPr>
          <w:rFonts w:ascii="Arial" w:hAnsi="Arial" w:cs="Arial"/>
          <w:bCs/>
          <w:sz w:val="20"/>
          <w:szCs w:val="20"/>
        </w:rPr>
        <w:t xml:space="preserve"> : du 01/11/2023 au 30/11/2023</w:t>
      </w:r>
    </w:p>
    <w:p w14:paraId="57FC4AE6" w14:textId="33816CBA" w:rsidR="00D21150" w:rsidRPr="009C5F21" w:rsidRDefault="003F6CF5" w:rsidP="00D21150">
      <w:pPr>
        <w:pStyle w:val="Paragraphedeliste"/>
        <w:ind w:left="1080" w:right="230"/>
        <w:rPr>
          <w:rFonts w:ascii="Arial" w:hAnsi="Arial" w:cs="Arial"/>
          <w:bCs/>
          <w:sz w:val="20"/>
          <w:szCs w:val="20"/>
        </w:rPr>
      </w:pPr>
      <w:r>
        <w:rPr>
          <w:rFonts w:ascii="Arial" w:hAnsi="Arial" w:cs="Arial"/>
          <w:bCs/>
          <w:sz w:val="20"/>
          <w:szCs w:val="20"/>
        </w:rPr>
        <w:t>Mois 4</w:t>
      </w:r>
      <w:r w:rsidR="003D0D8C" w:rsidRPr="009C5F21">
        <w:rPr>
          <w:rFonts w:ascii="Arial" w:hAnsi="Arial" w:cs="Arial"/>
          <w:bCs/>
          <w:sz w:val="20"/>
          <w:szCs w:val="20"/>
        </w:rPr>
        <w:t xml:space="preserve"> : du 01/12/2023 au 31/12/2023</w:t>
      </w:r>
      <w:r>
        <w:rPr>
          <w:rFonts w:ascii="Arial" w:hAnsi="Arial" w:cs="Arial"/>
          <w:bCs/>
          <w:sz w:val="20"/>
          <w:szCs w:val="20"/>
        </w:rPr>
        <w:br/>
        <w:t>Mois 5</w:t>
      </w:r>
      <w:r w:rsidR="00D21150" w:rsidRPr="009C5F21">
        <w:rPr>
          <w:rFonts w:ascii="Arial" w:hAnsi="Arial" w:cs="Arial"/>
          <w:bCs/>
          <w:sz w:val="20"/>
          <w:szCs w:val="20"/>
        </w:rPr>
        <w:t xml:space="preserve"> : du</w:t>
      </w:r>
      <w:r>
        <w:rPr>
          <w:rFonts w:ascii="Arial" w:hAnsi="Arial" w:cs="Arial"/>
          <w:bCs/>
          <w:sz w:val="20"/>
          <w:szCs w:val="20"/>
        </w:rPr>
        <w:t xml:space="preserve"> 01/01/2024 au 31/01/2024</w:t>
      </w:r>
      <w:r>
        <w:rPr>
          <w:rFonts w:ascii="Arial" w:hAnsi="Arial" w:cs="Arial"/>
          <w:bCs/>
          <w:sz w:val="20"/>
          <w:szCs w:val="20"/>
        </w:rPr>
        <w:br/>
        <w:t>Mois 6</w:t>
      </w:r>
      <w:r w:rsidR="00D21150" w:rsidRPr="009C5F21">
        <w:rPr>
          <w:rFonts w:ascii="Arial" w:hAnsi="Arial" w:cs="Arial"/>
          <w:bCs/>
          <w:sz w:val="20"/>
          <w:szCs w:val="20"/>
        </w:rPr>
        <w:t xml:space="preserve"> : du 01/02/2024 au 29/02/2024</w:t>
      </w:r>
    </w:p>
    <w:p w14:paraId="04D22FA7" w14:textId="3FD0AE5A" w:rsidR="00D21150" w:rsidRPr="009C5F21" w:rsidRDefault="00D21150" w:rsidP="00D21150">
      <w:pPr>
        <w:pStyle w:val="Paragraphedeliste"/>
        <w:ind w:left="1080" w:right="230"/>
        <w:rPr>
          <w:rFonts w:ascii="Arial" w:hAnsi="Arial" w:cs="Arial"/>
          <w:bCs/>
          <w:sz w:val="20"/>
          <w:szCs w:val="20"/>
        </w:rPr>
      </w:pPr>
      <w:r w:rsidRPr="009C5F21">
        <w:rPr>
          <w:rFonts w:ascii="Arial" w:hAnsi="Arial" w:cs="Arial"/>
          <w:bCs/>
          <w:sz w:val="20"/>
          <w:szCs w:val="20"/>
        </w:rPr>
        <w:t>Moi</w:t>
      </w:r>
      <w:r w:rsidR="003F6CF5">
        <w:rPr>
          <w:rFonts w:ascii="Arial" w:hAnsi="Arial" w:cs="Arial"/>
          <w:bCs/>
          <w:sz w:val="20"/>
          <w:szCs w:val="20"/>
        </w:rPr>
        <w:t>s 7</w:t>
      </w:r>
      <w:r w:rsidRPr="009C5F21">
        <w:rPr>
          <w:rFonts w:ascii="Arial" w:hAnsi="Arial" w:cs="Arial"/>
          <w:bCs/>
          <w:sz w:val="20"/>
          <w:szCs w:val="20"/>
        </w:rPr>
        <w:t xml:space="preserve"> : du 01/03/2024 au 31/03/2024</w:t>
      </w:r>
    </w:p>
    <w:p w14:paraId="0E7AC1D5" w14:textId="08B08251" w:rsidR="00D21150" w:rsidRPr="009C5F21" w:rsidRDefault="003F6CF5" w:rsidP="00D21150">
      <w:pPr>
        <w:pStyle w:val="Paragraphedeliste"/>
        <w:ind w:left="1080" w:right="230"/>
        <w:rPr>
          <w:rFonts w:ascii="Arial" w:hAnsi="Arial" w:cs="Arial"/>
          <w:bCs/>
          <w:sz w:val="20"/>
          <w:szCs w:val="20"/>
        </w:rPr>
      </w:pPr>
      <w:r>
        <w:rPr>
          <w:rFonts w:ascii="Arial" w:hAnsi="Arial" w:cs="Arial"/>
          <w:bCs/>
          <w:sz w:val="20"/>
          <w:szCs w:val="20"/>
        </w:rPr>
        <w:t>Mois 8</w:t>
      </w:r>
      <w:r w:rsidR="00D21150" w:rsidRPr="009C5F21">
        <w:rPr>
          <w:rFonts w:ascii="Arial" w:hAnsi="Arial" w:cs="Arial"/>
          <w:bCs/>
          <w:sz w:val="20"/>
          <w:szCs w:val="20"/>
        </w:rPr>
        <w:t xml:space="preserve"> : du 01/04/2024 au 30/04/2024</w:t>
      </w:r>
    </w:p>
    <w:p w14:paraId="166AC9A5" w14:textId="7007B57E" w:rsidR="00D21150" w:rsidRPr="009C5F21" w:rsidRDefault="003F6CF5" w:rsidP="00D21150">
      <w:pPr>
        <w:pStyle w:val="Paragraphedeliste"/>
        <w:ind w:left="1080" w:right="230"/>
        <w:rPr>
          <w:rFonts w:ascii="Arial" w:hAnsi="Arial" w:cs="Arial"/>
          <w:bCs/>
          <w:sz w:val="20"/>
          <w:szCs w:val="20"/>
        </w:rPr>
      </w:pPr>
      <w:r>
        <w:rPr>
          <w:rFonts w:ascii="Arial" w:hAnsi="Arial" w:cs="Arial"/>
          <w:bCs/>
          <w:sz w:val="20"/>
          <w:szCs w:val="20"/>
        </w:rPr>
        <w:t>Mois 9</w:t>
      </w:r>
      <w:r w:rsidR="00D21150" w:rsidRPr="009C5F21">
        <w:rPr>
          <w:rFonts w:ascii="Arial" w:hAnsi="Arial" w:cs="Arial"/>
          <w:bCs/>
          <w:sz w:val="20"/>
          <w:szCs w:val="20"/>
        </w:rPr>
        <w:t xml:space="preserve"> : du 01/05/2024 au 31/05/2024</w:t>
      </w:r>
    </w:p>
    <w:p w14:paraId="19C67A70" w14:textId="606E3E80" w:rsidR="00D21150" w:rsidRPr="009C5F21" w:rsidRDefault="00D21150" w:rsidP="00D21150">
      <w:pPr>
        <w:pStyle w:val="Paragraphedeliste"/>
        <w:ind w:left="1080" w:right="230"/>
        <w:rPr>
          <w:rFonts w:ascii="Arial" w:hAnsi="Arial" w:cs="Arial"/>
          <w:bCs/>
          <w:sz w:val="20"/>
          <w:szCs w:val="20"/>
        </w:rPr>
      </w:pPr>
      <w:r w:rsidRPr="009C5F21">
        <w:rPr>
          <w:rFonts w:ascii="Arial" w:hAnsi="Arial" w:cs="Arial"/>
          <w:bCs/>
          <w:sz w:val="20"/>
          <w:szCs w:val="20"/>
        </w:rPr>
        <w:t>Mois 1</w:t>
      </w:r>
      <w:r w:rsidR="003F6CF5">
        <w:rPr>
          <w:rFonts w:ascii="Arial" w:hAnsi="Arial" w:cs="Arial"/>
          <w:bCs/>
          <w:sz w:val="20"/>
          <w:szCs w:val="20"/>
        </w:rPr>
        <w:t>0</w:t>
      </w:r>
      <w:r w:rsidRPr="009C5F21">
        <w:rPr>
          <w:rFonts w:ascii="Arial" w:hAnsi="Arial" w:cs="Arial"/>
          <w:bCs/>
          <w:sz w:val="20"/>
          <w:szCs w:val="20"/>
        </w:rPr>
        <w:t xml:space="preserve"> : du 01/06/2024 au 30/06/2024</w:t>
      </w:r>
    </w:p>
    <w:p w14:paraId="1E14D303" w14:textId="77777777" w:rsidR="00F10395" w:rsidRPr="009C5F21" w:rsidRDefault="00F10395" w:rsidP="00F10395">
      <w:pPr>
        <w:pStyle w:val="Paragraphedeliste"/>
        <w:spacing w:after="200" w:line="276" w:lineRule="auto"/>
        <w:ind w:left="1080"/>
        <w:rPr>
          <w:rFonts w:ascii="Arial" w:hAnsi="Arial" w:cs="Arial"/>
          <w:bCs/>
          <w:sz w:val="20"/>
          <w:szCs w:val="20"/>
        </w:rPr>
      </w:pPr>
    </w:p>
    <w:p w14:paraId="436BDE34" w14:textId="77777777" w:rsidR="007C6695" w:rsidRPr="009C5F21" w:rsidRDefault="007C6695" w:rsidP="006A1061">
      <w:pPr>
        <w:pStyle w:val="Paragraphedeliste"/>
        <w:numPr>
          <w:ilvl w:val="0"/>
          <w:numId w:val="4"/>
        </w:numPr>
        <w:ind w:right="230"/>
        <w:rPr>
          <w:rFonts w:ascii="Arial" w:eastAsiaTheme="minorHAnsi" w:hAnsi="Arial" w:cs="Arial"/>
          <w:b/>
          <w:bCs/>
          <w:color w:val="9CC2E5" w:themeColor="accent1" w:themeTint="99"/>
          <w:sz w:val="20"/>
          <w:szCs w:val="20"/>
          <w:lang w:val="nl-NL" w:eastAsia="en-US"/>
        </w:rPr>
      </w:pPr>
      <w:proofErr w:type="spellStart"/>
      <w:r w:rsidRPr="009C5F21">
        <w:rPr>
          <w:rFonts w:ascii="Arial" w:eastAsiaTheme="minorHAnsi" w:hAnsi="Arial" w:cs="Arial"/>
          <w:b/>
          <w:bCs/>
          <w:color w:val="9CC2E5" w:themeColor="accent1" w:themeTint="99"/>
          <w:sz w:val="20"/>
          <w:szCs w:val="20"/>
          <w:lang w:val="nl-NL" w:eastAsia="en-US"/>
        </w:rPr>
        <w:t>Qui</w:t>
      </w:r>
      <w:proofErr w:type="spellEnd"/>
      <w:r w:rsidRPr="009C5F21">
        <w:rPr>
          <w:rFonts w:ascii="Arial" w:eastAsiaTheme="minorHAnsi" w:hAnsi="Arial" w:cs="Arial"/>
          <w:b/>
          <w:bCs/>
          <w:color w:val="9CC2E5" w:themeColor="accent1" w:themeTint="99"/>
          <w:sz w:val="20"/>
          <w:szCs w:val="20"/>
          <w:lang w:val="nl-NL" w:eastAsia="en-US"/>
        </w:rPr>
        <w:t xml:space="preserve"> Peut </w:t>
      </w:r>
      <w:proofErr w:type="spellStart"/>
      <w:proofErr w:type="gramStart"/>
      <w:r w:rsidRPr="009C5F21">
        <w:rPr>
          <w:rFonts w:ascii="Arial" w:eastAsiaTheme="minorHAnsi" w:hAnsi="Arial" w:cs="Arial"/>
          <w:b/>
          <w:bCs/>
          <w:color w:val="9CC2E5" w:themeColor="accent1" w:themeTint="99"/>
          <w:sz w:val="20"/>
          <w:szCs w:val="20"/>
          <w:lang w:val="nl-NL" w:eastAsia="en-US"/>
        </w:rPr>
        <w:t>Participer</w:t>
      </w:r>
      <w:proofErr w:type="spellEnd"/>
      <w:r w:rsidRPr="009C5F21">
        <w:rPr>
          <w:rFonts w:ascii="Arial" w:eastAsiaTheme="minorHAnsi" w:hAnsi="Arial" w:cs="Arial"/>
          <w:b/>
          <w:bCs/>
          <w:color w:val="9CC2E5" w:themeColor="accent1" w:themeTint="99"/>
          <w:sz w:val="20"/>
          <w:szCs w:val="20"/>
          <w:lang w:val="nl-NL" w:eastAsia="en-US"/>
        </w:rPr>
        <w:t xml:space="preserve"> ?</w:t>
      </w:r>
      <w:proofErr w:type="gramEnd"/>
    </w:p>
    <w:p w14:paraId="1C384111" w14:textId="77777777" w:rsidR="007C6695" w:rsidRPr="009C5F21" w:rsidRDefault="007C6695" w:rsidP="006A1061">
      <w:pPr>
        <w:ind w:right="230"/>
        <w:jc w:val="both"/>
        <w:rPr>
          <w:rFonts w:ascii="Arial" w:hAnsi="Arial" w:cs="Arial"/>
          <w:sz w:val="20"/>
          <w:szCs w:val="20"/>
        </w:rPr>
      </w:pPr>
    </w:p>
    <w:p w14:paraId="3524EA4A" w14:textId="3563A368" w:rsidR="007C6695" w:rsidRPr="009C5F21" w:rsidRDefault="007C6695" w:rsidP="006A1061">
      <w:pPr>
        <w:pStyle w:val="Paragraphedeliste"/>
        <w:numPr>
          <w:ilvl w:val="1"/>
          <w:numId w:val="4"/>
        </w:numPr>
        <w:ind w:right="230"/>
        <w:jc w:val="both"/>
        <w:rPr>
          <w:rFonts w:ascii="Arial" w:hAnsi="Arial" w:cs="Arial"/>
          <w:sz w:val="20"/>
          <w:szCs w:val="20"/>
        </w:rPr>
      </w:pPr>
      <w:r w:rsidRPr="009C5F21">
        <w:rPr>
          <w:rFonts w:ascii="Arial" w:hAnsi="Arial" w:cs="Arial"/>
          <w:sz w:val="20"/>
          <w:szCs w:val="20"/>
        </w:rPr>
        <w:t xml:space="preserve">Ce jeu est ouvert à toute personne, hommes et femmes, ayant plus de 16 ans (à la date limite de </w:t>
      </w:r>
      <w:r w:rsidR="001F1FEB" w:rsidRPr="009C5F21">
        <w:rPr>
          <w:rFonts w:ascii="Arial" w:hAnsi="Arial" w:cs="Arial"/>
          <w:sz w:val="20"/>
          <w:szCs w:val="20"/>
        </w:rPr>
        <w:t>1</w:t>
      </w:r>
      <w:r w:rsidR="00ED16E1" w:rsidRPr="009C5F21">
        <w:rPr>
          <w:rFonts w:ascii="Arial" w:hAnsi="Arial" w:cs="Arial"/>
          <w:sz w:val="20"/>
          <w:szCs w:val="20"/>
        </w:rPr>
        <w:t xml:space="preserve"> </w:t>
      </w:r>
      <w:r w:rsidRPr="009C5F21">
        <w:rPr>
          <w:rFonts w:ascii="Arial" w:hAnsi="Arial" w:cs="Arial"/>
          <w:sz w:val="20"/>
          <w:szCs w:val="20"/>
        </w:rPr>
        <w:t xml:space="preserve">participation </w:t>
      </w:r>
      <w:r w:rsidR="001F1FEB" w:rsidRPr="009C5F21">
        <w:rPr>
          <w:rFonts w:ascii="Arial" w:hAnsi="Arial" w:cs="Arial"/>
          <w:sz w:val="20"/>
          <w:szCs w:val="20"/>
        </w:rPr>
        <w:t>par sous-période</w:t>
      </w:r>
      <w:r w:rsidR="007618D8" w:rsidRPr="009C5F21">
        <w:rPr>
          <w:rFonts w:ascii="Arial" w:hAnsi="Arial" w:cs="Arial"/>
          <w:b/>
          <w:sz w:val="20"/>
          <w:szCs w:val="20"/>
        </w:rPr>
        <w:t>)</w:t>
      </w:r>
      <w:r w:rsidRPr="009C5F21">
        <w:rPr>
          <w:rFonts w:ascii="Arial" w:hAnsi="Arial" w:cs="Arial"/>
          <w:sz w:val="20"/>
          <w:szCs w:val="20"/>
        </w:rPr>
        <w:t xml:space="preserve"> et résidant en France Métropolitaine (Corse comprise)</w:t>
      </w:r>
      <w:r w:rsidR="007618D8" w:rsidRPr="009C5F21">
        <w:rPr>
          <w:rFonts w:ascii="Arial" w:hAnsi="Arial" w:cs="Arial"/>
          <w:sz w:val="20"/>
          <w:szCs w:val="20"/>
        </w:rPr>
        <w:t>, membre du programme Envie de Plus.</w:t>
      </w:r>
    </w:p>
    <w:p w14:paraId="643CECCD" w14:textId="77777777" w:rsidR="007C6695" w:rsidRPr="009C5F21" w:rsidRDefault="007C6695" w:rsidP="006A1061">
      <w:pPr>
        <w:pStyle w:val="Paragraphedeliste"/>
        <w:numPr>
          <w:ilvl w:val="1"/>
          <w:numId w:val="4"/>
        </w:numPr>
        <w:ind w:right="230"/>
        <w:jc w:val="both"/>
        <w:rPr>
          <w:rFonts w:ascii="Arial" w:hAnsi="Arial" w:cs="Arial"/>
          <w:sz w:val="20"/>
          <w:szCs w:val="20"/>
        </w:rPr>
      </w:pPr>
      <w:r w:rsidRPr="009C5F21">
        <w:rPr>
          <w:rFonts w:ascii="Arial" w:hAnsi="Arial" w:cs="Arial"/>
          <w:sz w:val="20"/>
          <w:szCs w:val="20"/>
        </w:rPr>
        <w:t>Ne peuvent pas participer les personnes ne répondant pas aux conditions visées ci-dessus, et en tout état de cause :</w:t>
      </w:r>
      <w:r w:rsidRPr="009C5F21">
        <w:rPr>
          <w:rFonts w:ascii="Arial" w:hAnsi="Arial" w:cs="Arial"/>
          <w:sz w:val="20"/>
          <w:szCs w:val="20"/>
        </w:rPr>
        <w:tab/>
      </w:r>
    </w:p>
    <w:p w14:paraId="10555F19" w14:textId="77777777" w:rsidR="007C6695" w:rsidRPr="009C5F21" w:rsidRDefault="007C6695" w:rsidP="006A1061">
      <w:pPr>
        <w:numPr>
          <w:ilvl w:val="0"/>
          <w:numId w:val="1"/>
        </w:numPr>
        <w:ind w:right="230" w:firstLine="360"/>
        <w:jc w:val="both"/>
        <w:rPr>
          <w:rFonts w:ascii="Arial" w:hAnsi="Arial" w:cs="Arial"/>
          <w:sz w:val="20"/>
          <w:szCs w:val="20"/>
        </w:rPr>
      </w:pPr>
      <w:proofErr w:type="gramStart"/>
      <w:r w:rsidRPr="009C5F21">
        <w:rPr>
          <w:rFonts w:ascii="Arial" w:hAnsi="Arial" w:cs="Arial"/>
          <w:sz w:val="20"/>
          <w:szCs w:val="20"/>
        </w:rPr>
        <w:t>les</w:t>
      </w:r>
      <w:proofErr w:type="gramEnd"/>
      <w:r w:rsidRPr="009C5F21">
        <w:rPr>
          <w:rFonts w:ascii="Arial" w:hAnsi="Arial" w:cs="Arial"/>
          <w:sz w:val="20"/>
          <w:szCs w:val="20"/>
        </w:rPr>
        <w:t xml:space="preserve"> membres de la direction et du personnel de la société organisatrice ;</w:t>
      </w:r>
    </w:p>
    <w:p w14:paraId="362E07C4" w14:textId="77777777" w:rsidR="007C6695" w:rsidRPr="009C5F21" w:rsidRDefault="007C6695" w:rsidP="006A1061">
      <w:pPr>
        <w:numPr>
          <w:ilvl w:val="0"/>
          <w:numId w:val="1"/>
        </w:numPr>
        <w:ind w:right="230" w:firstLine="360"/>
        <w:jc w:val="both"/>
        <w:rPr>
          <w:rFonts w:ascii="Arial" w:hAnsi="Arial" w:cs="Arial"/>
          <w:sz w:val="20"/>
          <w:szCs w:val="20"/>
        </w:rPr>
      </w:pPr>
      <w:proofErr w:type="gramStart"/>
      <w:r w:rsidRPr="009C5F21">
        <w:rPr>
          <w:rFonts w:ascii="Arial" w:hAnsi="Arial" w:cs="Arial"/>
          <w:sz w:val="20"/>
          <w:szCs w:val="20"/>
        </w:rPr>
        <w:t>les</w:t>
      </w:r>
      <w:proofErr w:type="gramEnd"/>
      <w:r w:rsidRPr="009C5F21">
        <w:rPr>
          <w:rFonts w:ascii="Arial" w:hAnsi="Arial" w:cs="Arial"/>
          <w:sz w:val="20"/>
          <w:szCs w:val="20"/>
        </w:rPr>
        <w:t xml:space="preserve"> personnes qui, d’une façon générale, participent à la mise en œuvre de ce jeu ;</w:t>
      </w:r>
      <w:r w:rsidR="000F71BE" w:rsidRPr="009C5F21">
        <w:rPr>
          <w:rFonts w:ascii="Arial" w:hAnsi="Arial" w:cs="Arial"/>
          <w:sz w:val="20"/>
          <w:szCs w:val="20"/>
        </w:rPr>
        <w:t xml:space="preserve"> et</w:t>
      </w:r>
    </w:p>
    <w:p w14:paraId="1EECC132" w14:textId="77777777" w:rsidR="007C6695" w:rsidRPr="009C5F21" w:rsidRDefault="007C6695" w:rsidP="006A1061">
      <w:pPr>
        <w:numPr>
          <w:ilvl w:val="0"/>
          <w:numId w:val="1"/>
        </w:numPr>
        <w:ind w:right="230" w:firstLine="360"/>
        <w:jc w:val="both"/>
        <w:rPr>
          <w:rFonts w:ascii="Arial" w:hAnsi="Arial" w:cs="Arial"/>
          <w:sz w:val="20"/>
          <w:szCs w:val="20"/>
        </w:rPr>
      </w:pPr>
      <w:proofErr w:type="gramStart"/>
      <w:r w:rsidRPr="009C5F21">
        <w:rPr>
          <w:rFonts w:ascii="Arial" w:hAnsi="Arial" w:cs="Arial"/>
          <w:sz w:val="20"/>
          <w:szCs w:val="20"/>
        </w:rPr>
        <w:t>les</w:t>
      </w:r>
      <w:proofErr w:type="gramEnd"/>
      <w:r w:rsidRPr="009C5F21">
        <w:rPr>
          <w:rFonts w:ascii="Arial" w:hAnsi="Arial" w:cs="Arial"/>
          <w:sz w:val="20"/>
          <w:szCs w:val="20"/>
        </w:rPr>
        <w:t xml:space="preserve"> membres de leurs familles respectives.</w:t>
      </w:r>
    </w:p>
    <w:p w14:paraId="7BBC7094" w14:textId="77777777" w:rsidR="007C6695" w:rsidRPr="009C5F21" w:rsidRDefault="007C6695" w:rsidP="006A1061">
      <w:pPr>
        <w:ind w:right="230"/>
        <w:jc w:val="both"/>
        <w:rPr>
          <w:rFonts w:ascii="Arial" w:hAnsi="Arial" w:cs="Arial"/>
          <w:b/>
          <w:bCs/>
          <w:i/>
          <w:iCs/>
          <w:sz w:val="20"/>
          <w:szCs w:val="20"/>
          <w:u w:val="single"/>
        </w:rPr>
      </w:pPr>
    </w:p>
    <w:p w14:paraId="0737E0AB" w14:textId="77777777" w:rsidR="007C6695" w:rsidRPr="009C5F21" w:rsidRDefault="007C6695" w:rsidP="006A1061">
      <w:pPr>
        <w:pStyle w:val="Paragraphedeliste"/>
        <w:numPr>
          <w:ilvl w:val="0"/>
          <w:numId w:val="4"/>
        </w:numPr>
        <w:ind w:right="230"/>
        <w:rPr>
          <w:rFonts w:ascii="Arial" w:eastAsiaTheme="minorHAnsi" w:hAnsi="Arial" w:cs="Arial"/>
          <w:b/>
          <w:bCs/>
          <w:color w:val="9CC2E5" w:themeColor="accent1" w:themeTint="99"/>
          <w:sz w:val="20"/>
          <w:szCs w:val="20"/>
          <w:lang w:val="nl-NL" w:eastAsia="en-US"/>
        </w:rPr>
      </w:pPr>
      <w:r w:rsidRPr="009C5F21">
        <w:rPr>
          <w:rFonts w:ascii="Arial" w:eastAsiaTheme="minorHAnsi" w:hAnsi="Arial" w:cs="Arial"/>
          <w:b/>
          <w:bCs/>
          <w:color w:val="9CC2E5" w:themeColor="accent1" w:themeTint="99"/>
          <w:sz w:val="20"/>
          <w:szCs w:val="20"/>
          <w:lang w:val="nl-NL" w:eastAsia="en-US"/>
        </w:rPr>
        <w:t>Principe du jeu</w:t>
      </w:r>
    </w:p>
    <w:p w14:paraId="05B2C030" w14:textId="77777777" w:rsidR="007C6695" w:rsidRPr="009C5F21" w:rsidRDefault="007C6695" w:rsidP="006A1061">
      <w:pPr>
        <w:ind w:right="230"/>
        <w:jc w:val="both"/>
        <w:rPr>
          <w:rFonts w:ascii="Arial" w:hAnsi="Arial" w:cs="Arial"/>
          <w:sz w:val="20"/>
          <w:szCs w:val="20"/>
          <w:u w:val="single"/>
        </w:rPr>
      </w:pPr>
    </w:p>
    <w:p w14:paraId="3583B087" w14:textId="77777777" w:rsidR="007618D8" w:rsidRPr="009C5F21" w:rsidRDefault="007C6695" w:rsidP="006A1061">
      <w:pPr>
        <w:pStyle w:val="Paragraphedeliste"/>
        <w:numPr>
          <w:ilvl w:val="1"/>
          <w:numId w:val="4"/>
        </w:numPr>
        <w:ind w:right="230"/>
        <w:jc w:val="both"/>
        <w:rPr>
          <w:rFonts w:ascii="Arial" w:hAnsi="Arial" w:cs="Arial"/>
          <w:sz w:val="20"/>
          <w:szCs w:val="20"/>
        </w:rPr>
      </w:pPr>
      <w:r w:rsidRPr="009C5F21">
        <w:rPr>
          <w:rFonts w:ascii="Arial" w:hAnsi="Arial" w:cs="Arial"/>
          <w:sz w:val="20"/>
          <w:szCs w:val="20"/>
        </w:rPr>
        <w:t>Les joueurs remplissant les conditions de participation ci-dessus doivent</w:t>
      </w:r>
      <w:r w:rsidR="007618D8" w:rsidRPr="009C5F21">
        <w:rPr>
          <w:rFonts w:ascii="Arial" w:hAnsi="Arial" w:cs="Arial"/>
          <w:sz w:val="20"/>
          <w:szCs w:val="20"/>
        </w:rPr>
        <w:t> :</w:t>
      </w:r>
    </w:p>
    <w:p w14:paraId="7F427AB1" w14:textId="0B67CED8" w:rsidR="006462FE" w:rsidRPr="006462FE" w:rsidRDefault="007618D8" w:rsidP="00770BA3">
      <w:pPr>
        <w:pStyle w:val="Paragraphedeliste"/>
        <w:numPr>
          <w:ilvl w:val="0"/>
          <w:numId w:val="14"/>
        </w:numPr>
        <w:ind w:right="230"/>
        <w:rPr>
          <w:rStyle w:val="Lienhypertexte"/>
          <w:rFonts w:ascii="Arial" w:hAnsi="Arial" w:cs="Arial"/>
          <w:color w:val="auto"/>
          <w:sz w:val="20"/>
          <w:szCs w:val="20"/>
          <w:u w:val="none"/>
        </w:rPr>
      </w:pPr>
      <w:r w:rsidRPr="00770BA3">
        <w:rPr>
          <w:rFonts w:ascii="Arial" w:hAnsi="Arial" w:cs="Arial"/>
          <w:sz w:val="20"/>
          <w:szCs w:val="20"/>
        </w:rPr>
        <w:t xml:space="preserve">Se connecter ou s'inscrire sur </w:t>
      </w:r>
      <w:hyperlink r:id="rId12" w:history="1">
        <w:r w:rsidR="004E2711" w:rsidRPr="00770BA3">
          <w:rPr>
            <w:rStyle w:val="Lienhypertexte"/>
            <w:rFonts w:ascii="Arial" w:hAnsi="Arial" w:cs="Arial"/>
            <w:sz w:val="20"/>
            <w:szCs w:val="20"/>
          </w:rPr>
          <w:t>https://www.enviedeplus.com</w:t>
        </w:r>
      </w:hyperlink>
      <w:r w:rsidRPr="00770BA3">
        <w:rPr>
          <w:rFonts w:ascii="Arial" w:hAnsi="Arial" w:cs="Arial"/>
          <w:sz w:val="20"/>
          <w:szCs w:val="20"/>
        </w:rPr>
        <w:t xml:space="preserve"> ou </w:t>
      </w:r>
      <w:r w:rsidR="00B151A5" w:rsidRPr="00B151A5">
        <w:rPr>
          <w:rStyle w:val="Lienhypertexte"/>
          <w:rFonts w:ascii="Arial" w:hAnsi="Arial" w:cs="Arial"/>
          <w:sz w:val="20"/>
          <w:szCs w:val="20"/>
        </w:rPr>
        <w:t>https://www.enviedeplus.com/testez-gratuitement/club-des-testeurs-Head&amp;Shoulders</w:t>
      </w:r>
      <w:r w:rsidR="00770BA3">
        <w:rPr>
          <w:rStyle w:val="Lienhypertexte"/>
          <w:rFonts w:ascii="Arial" w:hAnsi="Arial" w:cs="Arial"/>
          <w:sz w:val="20"/>
          <w:szCs w:val="20"/>
        </w:rPr>
        <w:t xml:space="preserve"> </w:t>
      </w:r>
    </w:p>
    <w:p w14:paraId="6C29E7A7" w14:textId="3E9BEF92" w:rsidR="007618D8" w:rsidRDefault="007618D8" w:rsidP="00770BA3">
      <w:pPr>
        <w:pStyle w:val="Paragraphedeliste"/>
        <w:numPr>
          <w:ilvl w:val="0"/>
          <w:numId w:val="14"/>
        </w:numPr>
        <w:ind w:right="230"/>
        <w:rPr>
          <w:rFonts w:ascii="Arial" w:hAnsi="Arial" w:cs="Arial"/>
          <w:sz w:val="20"/>
          <w:szCs w:val="20"/>
        </w:rPr>
      </w:pPr>
      <w:r w:rsidRPr="00770BA3">
        <w:rPr>
          <w:rFonts w:ascii="Arial" w:hAnsi="Arial" w:cs="Arial"/>
          <w:sz w:val="20"/>
          <w:szCs w:val="20"/>
        </w:rPr>
        <w:t>Cliquer sur la bannière du jeu</w:t>
      </w:r>
    </w:p>
    <w:p w14:paraId="2C8B784B" w14:textId="12870BE0" w:rsidR="00B87C49" w:rsidRPr="00770BA3" w:rsidRDefault="00B87C49" w:rsidP="00770BA3">
      <w:pPr>
        <w:pStyle w:val="Paragraphedeliste"/>
        <w:numPr>
          <w:ilvl w:val="0"/>
          <w:numId w:val="14"/>
        </w:numPr>
        <w:ind w:right="230"/>
        <w:rPr>
          <w:rFonts w:ascii="Arial" w:hAnsi="Arial" w:cs="Arial"/>
          <w:sz w:val="20"/>
          <w:szCs w:val="20"/>
        </w:rPr>
      </w:pPr>
      <w:r>
        <w:rPr>
          <w:rFonts w:ascii="Arial" w:hAnsi="Arial" w:cs="Arial"/>
          <w:sz w:val="20"/>
          <w:szCs w:val="20"/>
        </w:rPr>
        <w:t>Répondre aux questions indiquées dans le 4.1.</w:t>
      </w:r>
    </w:p>
    <w:p w14:paraId="1EA8D39A" w14:textId="77777777" w:rsidR="007618D8" w:rsidRPr="009C5F21" w:rsidRDefault="007618D8" w:rsidP="007618D8">
      <w:pPr>
        <w:pStyle w:val="Paragraphedeliste"/>
        <w:numPr>
          <w:ilvl w:val="0"/>
          <w:numId w:val="14"/>
        </w:numPr>
        <w:ind w:right="230"/>
        <w:jc w:val="both"/>
        <w:rPr>
          <w:rFonts w:ascii="Arial" w:hAnsi="Arial" w:cs="Arial"/>
          <w:sz w:val="20"/>
          <w:szCs w:val="20"/>
        </w:rPr>
      </w:pPr>
      <w:r w:rsidRPr="009C5F21">
        <w:rPr>
          <w:rFonts w:ascii="Arial" w:hAnsi="Arial" w:cs="Arial"/>
          <w:sz w:val="20"/>
          <w:szCs w:val="20"/>
        </w:rPr>
        <w:t>Pour être éligible aux lots il est demandé de s’identifier ou de s’inscrire pour devenir membre en complétant ses coordonnées (nom, prénom, adresse e-mail). Il est également demandé de confirmer ou renseigner son adresse</w:t>
      </w:r>
    </w:p>
    <w:p w14:paraId="4DCA7E01" w14:textId="5D729E2B" w:rsidR="000F0267" w:rsidRPr="009C5F21" w:rsidRDefault="007C6695" w:rsidP="007618D8">
      <w:pPr>
        <w:pStyle w:val="Paragraphedeliste"/>
        <w:numPr>
          <w:ilvl w:val="1"/>
          <w:numId w:val="4"/>
        </w:numPr>
        <w:ind w:right="230"/>
        <w:jc w:val="both"/>
        <w:rPr>
          <w:rFonts w:ascii="Arial" w:hAnsi="Arial" w:cs="Arial"/>
          <w:sz w:val="20"/>
          <w:szCs w:val="20"/>
        </w:rPr>
      </w:pPr>
      <w:r w:rsidRPr="009C5F21">
        <w:rPr>
          <w:rFonts w:ascii="Arial" w:hAnsi="Arial" w:cs="Arial"/>
          <w:sz w:val="20"/>
          <w:szCs w:val="20"/>
        </w:rPr>
        <w:t>Une seule participation par</w:t>
      </w:r>
      <w:r w:rsidR="0082086B" w:rsidRPr="009C5F21">
        <w:rPr>
          <w:rFonts w:ascii="Arial" w:hAnsi="Arial" w:cs="Arial"/>
          <w:sz w:val="20"/>
          <w:szCs w:val="20"/>
        </w:rPr>
        <w:t xml:space="preserve"> sous-période et par</w:t>
      </w:r>
      <w:r w:rsidRPr="009C5F21">
        <w:rPr>
          <w:rFonts w:ascii="Arial" w:hAnsi="Arial" w:cs="Arial"/>
          <w:sz w:val="20"/>
          <w:szCs w:val="20"/>
        </w:rPr>
        <w:t xml:space="preserve"> foyer </w:t>
      </w:r>
      <w:bookmarkStart w:id="0" w:name="_Hlk65656218"/>
      <w:r w:rsidRPr="009C5F21">
        <w:rPr>
          <w:rFonts w:ascii="Arial" w:hAnsi="Arial" w:cs="Arial"/>
          <w:sz w:val="20"/>
          <w:szCs w:val="20"/>
        </w:rPr>
        <w:t>(même nom et/ou même adresse et/ou même adresse email</w:t>
      </w:r>
      <w:r w:rsidR="000F71BE" w:rsidRPr="009C5F21">
        <w:rPr>
          <w:rFonts w:ascii="Arial" w:hAnsi="Arial" w:cs="Arial"/>
          <w:sz w:val="20"/>
          <w:szCs w:val="20"/>
        </w:rPr>
        <w:t xml:space="preserve"> et/ou même numéro de compte</w:t>
      </w:r>
      <w:r w:rsidR="00F30AE3" w:rsidRPr="009C5F21">
        <w:rPr>
          <w:rFonts w:ascii="Arial" w:hAnsi="Arial" w:cs="Arial"/>
          <w:sz w:val="20"/>
          <w:szCs w:val="20"/>
        </w:rPr>
        <w:t xml:space="preserve"> bancaire</w:t>
      </w:r>
      <w:r w:rsidRPr="009C5F21">
        <w:rPr>
          <w:rFonts w:ascii="Arial" w:hAnsi="Arial" w:cs="Arial"/>
          <w:sz w:val="20"/>
          <w:szCs w:val="20"/>
        </w:rPr>
        <w:t>)</w:t>
      </w:r>
      <w:bookmarkEnd w:id="0"/>
      <w:r w:rsidR="007618D8" w:rsidRPr="009C5F21">
        <w:rPr>
          <w:rFonts w:ascii="Arial" w:hAnsi="Arial" w:cs="Arial"/>
          <w:sz w:val="20"/>
          <w:szCs w:val="20"/>
        </w:rPr>
        <w:t xml:space="preserve"> et un seul lot par foyer. Toute utilisation de profils Facebook et/ou Instagram différents pour un(e) même participant(e) sera considérée comme une tentative de fraude entraînant son élimination définitive.</w:t>
      </w:r>
    </w:p>
    <w:p w14:paraId="6C50DC01" w14:textId="77777777" w:rsidR="007C6695" w:rsidRPr="009C5F21" w:rsidRDefault="007C6695" w:rsidP="006A1061">
      <w:pPr>
        <w:pStyle w:val="Paragraphedeliste"/>
        <w:numPr>
          <w:ilvl w:val="1"/>
          <w:numId w:val="4"/>
        </w:numPr>
        <w:ind w:right="230"/>
        <w:jc w:val="both"/>
        <w:rPr>
          <w:rFonts w:ascii="Arial" w:hAnsi="Arial" w:cs="Arial"/>
          <w:sz w:val="20"/>
          <w:szCs w:val="20"/>
        </w:rPr>
      </w:pPr>
      <w:r w:rsidRPr="009C5F21">
        <w:rPr>
          <w:rFonts w:ascii="Arial" w:hAnsi="Arial" w:cs="Arial"/>
          <w:sz w:val="20"/>
          <w:szCs w:val="20"/>
        </w:rPr>
        <w:t xml:space="preserve">La société organisatrice se réserve le droit de procéder à toute vérification pour le respect du présent article comme de l’ensemble du règlement, notamment pour écarter tout participant ayant commis un </w:t>
      </w:r>
      <w:r w:rsidRPr="009C5F21">
        <w:rPr>
          <w:rFonts w:ascii="Arial" w:hAnsi="Arial" w:cs="Arial"/>
          <w:sz w:val="20"/>
          <w:szCs w:val="20"/>
        </w:rPr>
        <w:lastRenderedPageBreak/>
        <w:t xml:space="preserve">abus quelconque, sans toutefois qu’elle ait l’obligation de procéder à une vérification systématique de l’ensemble des participants. </w:t>
      </w:r>
    </w:p>
    <w:p w14:paraId="751504ED" w14:textId="2CB6FBC6" w:rsidR="007618D8" w:rsidRPr="009C5F21" w:rsidRDefault="007618D8" w:rsidP="00C44CE8">
      <w:pPr>
        <w:pStyle w:val="Paragraphedeliste"/>
        <w:numPr>
          <w:ilvl w:val="1"/>
          <w:numId w:val="4"/>
        </w:numPr>
        <w:ind w:right="230"/>
        <w:rPr>
          <w:rFonts w:ascii="Arial" w:hAnsi="Arial" w:cs="Arial"/>
          <w:sz w:val="20"/>
          <w:szCs w:val="20"/>
        </w:rPr>
      </w:pPr>
      <w:r w:rsidRPr="009C5F21">
        <w:rPr>
          <w:rFonts w:ascii="Arial" w:hAnsi="Arial" w:cs="Arial"/>
          <w:sz w:val="20"/>
          <w:szCs w:val="20"/>
        </w:rPr>
        <w:t xml:space="preserve">Le non-respect du règlement et/ou des conditions générales du réseau social Facebook et/ou Instagram entraînera l’élimination d’office des participants. Les conditions générales de Facebook et Instagram sont disponibles ici : </w:t>
      </w:r>
      <w:hyperlink r:id="rId13" w:history="1">
        <w:r w:rsidRPr="009C5F21">
          <w:rPr>
            <w:rStyle w:val="Lienhypertexte"/>
            <w:rFonts w:ascii="Arial" w:hAnsi="Arial" w:cs="Arial"/>
            <w:sz w:val="20"/>
            <w:szCs w:val="20"/>
          </w:rPr>
          <w:t>https://www.facebook.com/terms</w:t>
        </w:r>
      </w:hyperlink>
      <w:r w:rsidRPr="009C5F21">
        <w:rPr>
          <w:rFonts w:ascii="Arial" w:hAnsi="Arial" w:cs="Arial"/>
          <w:sz w:val="20"/>
          <w:szCs w:val="20"/>
        </w:rPr>
        <w:t xml:space="preserve"> et </w:t>
      </w:r>
      <w:hyperlink r:id="rId14" w:history="1">
        <w:r w:rsidR="003E13C3" w:rsidRPr="009C5F21">
          <w:rPr>
            <w:rStyle w:val="Lienhypertexte"/>
            <w:rFonts w:ascii="Arial" w:hAnsi="Arial" w:cs="Arial"/>
            <w:sz w:val="20"/>
            <w:szCs w:val="20"/>
          </w:rPr>
          <w:t>https://www.facebook.com/help/instagram/581066165581870/?helpref=uf_share</w:t>
        </w:r>
      </w:hyperlink>
    </w:p>
    <w:p w14:paraId="426AEDF6" w14:textId="543AD802" w:rsidR="00E13A78" w:rsidRPr="009C5F21" w:rsidRDefault="00E13A78" w:rsidP="007618D8">
      <w:pPr>
        <w:pStyle w:val="Paragraphedeliste"/>
        <w:numPr>
          <w:ilvl w:val="1"/>
          <w:numId w:val="4"/>
        </w:numPr>
        <w:spacing w:after="200" w:line="276" w:lineRule="auto"/>
        <w:jc w:val="both"/>
        <w:rPr>
          <w:rFonts w:ascii="Arial" w:hAnsi="Arial" w:cs="Arial"/>
          <w:sz w:val="20"/>
          <w:szCs w:val="20"/>
          <w:lang w:val="fr-BE"/>
        </w:rPr>
      </w:pPr>
      <w:r w:rsidRPr="009C5F21">
        <w:rPr>
          <w:rFonts w:ascii="Arial" w:hAnsi="Arial" w:cs="Arial"/>
          <w:sz w:val="20"/>
          <w:szCs w:val="20"/>
          <w:lang w:val="fr-BE"/>
        </w:rPr>
        <w:t xml:space="preserve">Les participants ne peuvent pas soumettre de contributions qui contiennent du matériel inapproprié, indécent (y compris, mais sans s'y limiter, la nudité ou la pornographie), blasphématoire, obscène, malveillant, trompeur, scandaleux, diffamatoire, illégal, calomnieux (y compris tout mot ou symbole généralement considéré comme offensant pour les personnes d'une race, d'une nation, d'une religion, d'une orientation sexuelle ou d'un groupe socio-économique particulier) et/ou portant atteinte à la vie privée. Procter &amp; </w:t>
      </w:r>
      <w:proofErr w:type="spellStart"/>
      <w:r w:rsidRPr="009C5F21">
        <w:rPr>
          <w:rFonts w:ascii="Arial" w:hAnsi="Arial" w:cs="Arial"/>
          <w:sz w:val="20"/>
          <w:szCs w:val="20"/>
          <w:lang w:val="fr-BE"/>
        </w:rPr>
        <w:t>Gamble</w:t>
      </w:r>
      <w:proofErr w:type="spellEnd"/>
      <w:r w:rsidRPr="009C5F21">
        <w:rPr>
          <w:rFonts w:ascii="Arial" w:hAnsi="Arial" w:cs="Arial"/>
          <w:sz w:val="20"/>
          <w:szCs w:val="20"/>
          <w:lang w:val="fr-BE"/>
        </w:rPr>
        <w:t xml:space="preserve"> se réserve le droit de disqualifier et de retirer du </w:t>
      </w:r>
      <w:r w:rsidR="00DC00B6" w:rsidRPr="009C5F21">
        <w:rPr>
          <w:rFonts w:ascii="Arial" w:eastAsia="Arial" w:hAnsi="Arial" w:cs="Arial"/>
          <w:sz w:val="20"/>
          <w:szCs w:val="20"/>
        </w:rPr>
        <w:t xml:space="preserve">Grand </w:t>
      </w:r>
      <w:r w:rsidR="00A55F5F" w:rsidRPr="009C5F21">
        <w:rPr>
          <w:rFonts w:ascii="Arial" w:eastAsia="Arial" w:hAnsi="Arial" w:cs="Arial"/>
          <w:sz w:val="20"/>
          <w:szCs w:val="20"/>
        </w:rPr>
        <w:t xml:space="preserve">Jeu </w:t>
      </w:r>
      <w:r w:rsidR="004B7364" w:rsidRPr="009C5F21">
        <w:rPr>
          <w:rFonts w:ascii="Arial" w:eastAsia="Arial" w:hAnsi="Arial" w:cs="Arial"/>
          <w:sz w:val="20"/>
          <w:szCs w:val="20"/>
        </w:rPr>
        <w:t>soin de la maison</w:t>
      </w:r>
      <w:r w:rsidR="00DC00B6" w:rsidRPr="009C5F21">
        <w:rPr>
          <w:rFonts w:ascii="Arial" w:eastAsia="Arial" w:hAnsi="Arial" w:cs="Arial"/>
          <w:sz w:val="20"/>
          <w:szCs w:val="20"/>
        </w:rPr>
        <w:t xml:space="preserve"> </w:t>
      </w:r>
      <w:r w:rsidRPr="009C5F21">
        <w:rPr>
          <w:rFonts w:ascii="Arial" w:hAnsi="Arial" w:cs="Arial"/>
          <w:sz w:val="20"/>
          <w:szCs w:val="20"/>
          <w:lang w:val="fr-BE"/>
        </w:rPr>
        <w:t>toute soumission qui</w:t>
      </w:r>
      <w:r w:rsidR="007618D8" w:rsidRPr="009C5F21">
        <w:rPr>
          <w:rFonts w:ascii="Arial" w:hAnsi="Arial" w:cs="Arial"/>
          <w:sz w:val="20"/>
          <w:szCs w:val="20"/>
          <w:lang w:val="fr-BE"/>
        </w:rPr>
        <w:t xml:space="preserve"> ne respecte pas ces exigences</w:t>
      </w:r>
    </w:p>
    <w:p w14:paraId="1B37C592" w14:textId="77777777" w:rsidR="00E13A78" w:rsidRPr="009C5F21" w:rsidRDefault="00E13A78" w:rsidP="007618D8">
      <w:pPr>
        <w:pStyle w:val="Paragraphedeliste"/>
        <w:numPr>
          <w:ilvl w:val="1"/>
          <w:numId w:val="4"/>
        </w:numPr>
        <w:spacing w:after="200" w:line="276" w:lineRule="auto"/>
        <w:jc w:val="both"/>
        <w:rPr>
          <w:rFonts w:ascii="Arial" w:hAnsi="Arial" w:cs="Arial"/>
          <w:sz w:val="20"/>
          <w:szCs w:val="20"/>
          <w:lang w:val="fr-BE"/>
        </w:rPr>
      </w:pPr>
      <w:r w:rsidRPr="009C5F21">
        <w:rPr>
          <w:rFonts w:ascii="Arial" w:hAnsi="Arial" w:cs="Arial"/>
          <w:sz w:val="20"/>
          <w:szCs w:val="20"/>
          <w:lang w:val="fr-BE"/>
        </w:rPr>
        <w:t>Les participants ne peuvent pas publier de virus ou d'autres logiciels nuisibl</w:t>
      </w:r>
      <w:r w:rsidR="007618D8" w:rsidRPr="009C5F21">
        <w:rPr>
          <w:rFonts w:ascii="Arial" w:hAnsi="Arial" w:cs="Arial"/>
          <w:sz w:val="20"/>
          <w:szCs w:val="20"/>
          <w:lang w:val="fr-BE"/>
        </w:rPr>
        <w:t>es sur le site web de l’action.</w:t>
      </w:r>
    </w:p>
    <w:p w14:paraId="45A3254A" w14:textId="77777777" w:rsidR="00902203" w:rsidRPr="009C5F21" w:rsidRDefault="00902203" w:rsidP="00902203">
      <w:pPr>
        <w:pStyle w:val="Paragraphedeliste"/>
        <w:ind w:left="1080" w:right="230"/>
        <w:jc w:val="both"/>
        <w:rPr>
          <w:rFonts w:ascii="Arial" w:hAnsi="Arial" w:cs="Arial"/>
          <w:sz w:val="20"/>
          <w:szCs w:val="20"/>
          <w:lang w:val="fr-BE"/>
        </w:rPr>
      </w:pPr>
    </w:p>
    <w:p w14:paraId="1EDA6B04" w14:textId="77777777" w:rsidR="007C6695" w:rsidRPr="009C5F21" w:rsidRDefault="007C6695" w:rsidP="006A1061">
      <w:pPr>
        <w:ind w:right="230"/>
        <w:jc w:val="both"/>
        <w:outlineLvl w:val="0"/>
        <w:rPr>
          <w:rFonts w:ascii="Arial" w:hAnsi="Arial" w:cs="Arial"/>
          <w:b/>
          <w:bCs/>
          <w:i/>
          <w:iCs/>
          <w:sz w:val="20"/>
          <w:szCs w:val="20"/>
          <w:u w:val="single"/>
          <w:lang w:val="fr-BE"/>
        </w:rPr>
      </w:pPr>
    </w:p>
    <w:p w14:paraId="3C4837D8" w14:textId="77777777" w:rsidR="007C6695" w:rsidRPr="009C5F21" w:rsidRDefault="007C6695" w:rsidP="006A1061">
      <w:pPr>
        <w:pStyle w:val="Paragraphedeliste"/>
        <w:numPr>
          <w:ilvl w:val="0"/>
          <w:numId w:val="4"/>
        </w:numPr>
        <w:ind w:right="230"/>
        <w:rPr>
          <w:rFonts w:ascii="Arial" w:eastAsiaTheme="minorHAnsi" w:hAnsi="Arial" w:cs="Arial"/>
          <w:b/>
          <w:bCs/>
          <w:color w:val="9CC2E5" w:themeColor="accent1" w:themeTint="99"/>
          <w:sz w:val="20"/>
          <w:szCs w:val="20"/>
          <w:lang w:val="nl-NL" w:eastAsia="en-US"/>
        </w:rPr>
      </w:pPr>
      <w:proofErr w:type="spellStart"/>
      <w:r w:rsidRPr="009C5F21">
        <w:rPr>
          <w:rFonts w:ascii="Arial" w:eastAsiaTheme="minorHAnsi" w:hAnsi="Arial" w:cs="Arial"/>
          <w:b/>
          <w:bCs/>
          <w:color w:val="9CC2E5" w:themeColor="accent1" w:themeTint="99"/>
          <w:sz w:val="20"/>
          <w:szCs w:val="20"/>
          <w:lang w:val="nl-NL" w:eastAsia="en-US"/>
        </w:rPr>
        <w:t>Comment</w:t>
      </w:r>
      <w:proofErr w:type="spellEnd"/>
      <w:r w:rsidRPr="009C5F21">
        <w:rPr>
          <w:rFonts w:ascii="Arial" w:eastAsiaTheme="minorHAnsi" w:hAnsi="Arial" w:cs="Arial"/>
          <w:b/>
          <w:bCs/>
          <w:color w:val="9CC2E5" w:themeColor="accent1" w:themeTint="99"/>
          <w:sz w:val="20"/>
          <w:szCs w:val="20"/>
          <w:lang w:val="nl-NL" w:eastAsia="en-US"/>
        </w:rPr>
        <w:t xml:space="preserve"> </w:t>
      </w:r>
      <w:proofErr w:type="spellStart"/>
      <w:proofErr w:type="gramStart"/>
      <w:r w:rsidRPr="009C5F21">
        <w:rPr>
          <w:rFonts w:ascii="Arial" w:eastAsiaTheme="minorHAnsi" w:hAnsi="Arial" w:cs="Arial"/>
          <w:b/>
          <w:bCs/>
          <w:color w:val="9CC2E5" w:themeColor="accent1" w:themeTint="99"/>
          <w:sz w:val="20"/>
          <w:szCs w:val="20"/>
          <w:lang w:val="nl-NL" w:eastAsia="en-US"/>
        </w:rPr>
        <w:t>Participer</w:t>
      </w:r>
      <w:proofErr w:type="spellEnd"/>
      <w:r w:rsidRPr="009C5F21">
        <w:rPr>
          <w:rFonts w:ascii="Arial" w:eastAsiaTheme="minorHAnsi" w:hAnsi="Arial" w:cs="Arial"/>
          <w:b/>
          <w:bCs/>
          <w:color w:val="9CC2E5" w:themeColor="accent1" w:themeTint="99"/>
          <w:sz w:val="20"/>
          <w:szCs w:val="20"/>
          <w:lang w:val="nl-NL" w:eastAsia="en-US"/>
        </w:rPr>
        <w:t xml:space="preserve"> ?</w:t>
      </w:r>
      <w:proofErr w:type="gramEnd"/>
    </w:p>
    <w:p w14:paraId="39932692" w14:textId="77777777" w:rsidR="007C6695" w:rsidRPr="009C5F21" w:rsidRDefault="007C6695" w:rsidP="006A1061">
      <w:pPr>
        <w:ind w:right="230"/>
        <w:jc w:val="both"/>
        <w:rPr>
          <w:rFonts w:ascii="Arial" w:hAnsi="Arial" w:cs="Arial"/>
          <w:sz w:val="20"/>
          <w:szCs w:val="20"/>
          <w:u w:val="single"/>
        </w:rPr>
      </w:pPr>
    </w:p>
    <w:p w14:paraId="5D3B855B" w14:textId="77777777" w:rsidR="007C6695" w:rsidRPr="009C5F21" w:rsidRDefault="007C6695" w:rsidP="006A1061">
      <w:pPr>
        <w:pStyle w:val="Paragraphedeliste"/>
        <w:numPr>
          <w:ilvl w:val="1"/>
          <w:numId w:val="4"/>
        </w:numPr>
        <w:ind w:right="230"/>
        <w:jc w:val="both"/>
        <w:rPr>
          <w:rFonts w:ascii="Arial" w:hAnsi="Arial" w:cs="Arial"/>
          <w:sz w:val="20"/>
          <w:szCs w:val="20"/>
        </w:rPr>
      </w:pPr>
      <w:r w:rsidRPr="009C5F21">
        <w:rPr>
          <w:rFonts w:ascii="Arial" w:hAnsi="Arial" w:cs="Arial"/>
          <w:sz w:val="20"/>
          <w:szCs w:val="20"/>
        </w:rPr>
        <w:t>Pour participer à ce jeu il convient de :</w:t>
      </w:r>
    </w:p>
    <w:p w14:paraId="738D6C10" w14:textId="56C5D668" w:rsidR="00911C45" w:rsidRPr="009C5F21" w:rsidRDefault="007618D8" w:rsidP="00770BA3">
      <w:pPr>
        <w:pStyle w:val="Paragraphedeliste"/>
        <w:numPr>
          <w:ilvl w:val="1"/>
          <w:numId w:val="15"/>
        </w:numPr>
        <w:ind w:right="230"/>
        <w:rPr>
          <w:rFonts w:ascii="Arial" w:hAnsi="Arial" w:cs="Arial"/>
          <w:sz w:val="20"/>
          <w:szCs w:val="20"/>
        </w:rPr>
      </w:pPr>
      <w:r w:rsidRPr="009C5F21">
        <w:rPr>
          <w:rFonts w:ascii="Arial" w:hAnsi="Arial" w:cs="Arial"/>
          <w:sz w:val="20"/>
          <w:szCs w:val="20"/>
        </w:rPr>
        <w:t xml:space="preserve">Se connecter ou s'inscrire sur </w:t>
      </w:r>
      <w:hyperlink r:id="rId15" w:history="1">
        <w:r w:rsidR="004E2711" w:rsidRPr="009C5F21">
          <w:rPr>
            <w:rStyle w:val="Lienhypertexte"/>
            <w:rFonts w:ascii="Arial" w:hAnsi="Arial" w:cs="Arial"/>
            <w:sz w:val="20"/>
            <w:szCs w:val="20"/>
          </w:rPr>
          <w:t>https://www.enviedeplus.com</w:t>
        </w:r>
      </w:hyperlink>
      <w:r w:rsidR="00D80961" w:rsidRPr="009C5F21">
        <w:rPr>
          <w:rFonts w:ascii="Arial" w:hAnsi="Arial" w:cs="Arial"/>
          <w:sz w:val="20"/>
          <w:szCs w:val="20"/>
        </w:rPr>
        <w:t xml:space="preserve"> ou </w:t>
      </w:r>
      <w:r w:rsidR="00B151A5" w:rsidRPr="00B151A5">
        <w:rPr>
          <w:rStyle w:val="Lienhypertexte"/>
          <w:rFonts w:ascii="Arial" w:hAnsi="Arial" w:cs="Arial"/>
          <w:sz w:val="20"/>
          <w:szCs w:val="20"/>
        </w:rPr>
        <w:t>https://www.enviedeplus.com/testez-gratuitement/club-des-testeurs-Head&amp;Shoulders</w:t>
      </w:r>
    </w:p>
    <w:p w14:paraId="4392B1AC" w14:textId="159EFE5A" w:rsidR="007618D8" w:rsidRDefault="007618D8" w:rsidP="00911C45">
      <w:pPr>
        <w:pStyle w:val="Paragraphedeliste"/>
        <w:numPr>
          <w:ilvl w:val="1"/>
          <w:numId w:val="15"/>
        </w:numPr>
        <w:ind w:right="230"/>
        <w:rPr>
          <w:rFonts w:ascii="Arial" w:hAnsi="Arial" w:cs="Arial"/>
          <w:sz w:val="20"/>
          <w:szCs w:val="20"/>
        </w:rPr>
      </w:pPr>
      <w:r w:rsidRPr="009C5F21">
        <w:rPr>
          <w:rFonts w:ascii="Arial" w:hAnsi="Arial" w:cs="Arial"/>
          <w:sz w:val="20"/>
          <w:szCs w:val="20"/>
        </w:rPr>
        <w:t>Cliquer sur la bannière du jeu</w:t>
      </w:r>
    </w:p>
    <w:p w14:paraId="32E4753D" w14:textId="77777777" w:rsidR="00E41463" w:rsidRDefault="00E41463" w:rsidP="00E41463">
      <w:pPr>
        <w:pStyle w:val="Paragraphedeliste"/>
        <w:numPr>
          <w:ilvl w:val="1"/>
          <w:numId w:val="19"/>
        </w:numPr>
        <w:ind w:right="230"/>
        <w:rPr>
          <w:rFonts w:ascii="Arial" w:hAnsi="Arial" w:cs="Arial"/>
          <w:sz w:val="20"/>
          <w:szCs w:val="20"/>
        </w:rPr>
      </w:pPr>
      <w:r>
        <w:rPr>
          <w:rFonts w:ascii="Arial" w:hAnsi="Arial" w:cs="Arial"/>
          <w:sz w:val="20"/>
          <w:szCs w:val="20"/>
        </w:rPr>
        <w:t xml:space="preserve">Répondre aux questions suivantes : </w:t>
      </w:r>
    </w:p>
    <w:p w14:paraId="0B1EED47" w14:textId="1DFB27E0" w:rsidR="00A114AB" w:rsidRPr="00A114AB" w:rsidRDefault="0094117C" w:rsidP="0094117C">
      <w:pPr>
        <w:pStyle w:val="Paragraphedeliste"/>
        <w:numPr>
          <w:ilvl w:val="0"/>
          <w:numId w:val="14"/>
        </w:numPr>
        <w:ind w:right="230"/>
        <w:jc w:val="both"/>
        <w:rPr>
          <w:rFonts w:ascii="Arial" w:hAnsi="Arial" w:cs="Arial"/>
          <w:sz w:val="20"/>
          <w:szCs w:val="20"/>
        </w:rPr>
      </w:pPr>
      <w:r w:rsidRPr="0094117C">
        <w:rPr>
          <w:rFonts w:ascii="Arial" w:hAnsi="Arial" w:cs="Arial"/>
          <w:sz w:val="20"/>
          <w:szCs w:val="20"/>
        </w:rPr>
        <w:t>Avez</w:t>
      </w:r>
      <w:r>
        <w:rPr>
          <w:rFonts w:ascii="Arial" w:hAnsi="Arial" w:cs="Arial"/>
          <w:sz w:val="20"/>
          <w:szCs w:val="20"/>
        </w:rPr>
        <w:t>-</w:t>
      </w:r>
      <w:r w:rsidRPr="0094117C">
        <w:rPr>
          <w:rFonts w:ascii="Arial" w:hAnsi="Arial" w:cs="Arial"/>
          <w:sz w:val="20"/>
          <w:szCs w:val="20"/>
        </w:rPr>
        <w:t>vous des soucis de cuir chevelu ?</w:t>
      </w:r>
      <w:r w:rsidR="006462FE">
        <w:t> </w:t>
      </w:r>
    </w:p>
    <w:p w14:paraId="1C49052C" w14:textId="54F70A02" w:rsidR="00E41463" w:rsidRPr="00E41463" w:rsidRDefault="0094117C" w:rsidP="00A114AB">
      <w:pPr>
        <w:pStyle w:val="Paragraphedeliste"/>
        <w:ind w:left="1428" w:right="230"/>
        <w:jc w:val="both"/>
        <w:rPr>
          <w:rFonts w:ascii="Arial" w:hAnsi="Arial" w:cs="Arial"/>
          <w:sz w:val="20"/>
          <w:szCs w:val="20"/>
        </w:rPr>
      </w:pPr>
      <w:r w:rsidRPr="0094117C">
        <w:rPr>
          <w:rFonts w:ascii="Arial" w:hAnsi="Arial" w:cs="Arial"/>
          <w:sz w:val="20"/>
          <w:szCs w:val="20"/>
        </w:rPr>
        <w:t>Pellicules Grasses / Pellicules Sèches / Sec / Huileux / Qui démange / Sensible / Aucun</w:t>
      </w:r>
    </w:p>
    <w:p w14:paraId="2C220DE9" w14:textId="21F27FA3" w:rsidR="00A114AB" w:rsidRPr="00A114AB" w:rsidRDefault="0094117C" w:rsidP="0094117C">
      <w:pPr>
        <w:pStyle w:val="Paragraphedeliste"/>
        <w:numPr>
          <w:ilvl w:val="0"/>
          <w:numId w:val="14"/>
        </w:numPr>
        <w:ind w:right="230"/>
        <w:jc w:val="both"/>
        <w:rPr>
          <w:rFonts w:ascii="Arial" w:hAnsi="Arial" w:cs="Arial"/>
          <w:sz w:val="20"/>
          <w:szCs w:val="20"/>
        </w:rPr>
      </w:pPr>
      <w:r w:rsidRPr="0094117C">
        <w:rPr>
          <w:rFonts w:ascii="Arial" w:hAnsi="Arial" w:cs="Arial"/>
          <w:sz w:val="20"/>
          <w:szCs w:val="20"/>
        </w:rPr>
        <w:t>Quel produit capillaire êtes-vous prêt à utiliser</w:t>
      </w:r>
      <w:r>
        <w:rPr>
          <w:rFonts w:ascii="Arial" w:hAnsi="Arial" w:cs="Arial"/>
          <w:sz w:val="20"/>
          <w:szCs w:val="20"/>
        </w:rPr>
        <w:t xml:space="preserve"> </w:t>
      </w:r>
      <w:r w:rsidRPr="0094117C">
        <w:rPr>
          <w:rFonts w:ascii="Arial" w:hAnsi="Arial" w:cs="Arial"/>
          <w:sz w:val="20"/>
          <w:szCs w:val="20"/>
        </w:rPr>
        <w:t>?</w:t>
      </w:r>
    </w:p>
    <w:p w14:paraId="3DE105B9" w14:textId="77777777" w:rsidR="0094117C" w:rsidRDefault="0094117C" w:rsidP="0094117C">
      <w:pPr>
        <w:pStyle w:val="Paragraphedeliste"/>
        <w:ind w:left="1428" w:right="230"/>
        <w:jc w:val="both"/>
        <w:rPr>
          <w:rFonts w:ascii="Arial" w:hAnsi="Arial" w:cs="Arial"/>
          <w:sz w:val="20"/>
          <w:szCs w:val="20"/>
        </w:rPr>
      </w:pPr>
      <w:r w:rsidRPr="0094117C">
        <w:rPr>
          <w:rFonts w:ascii="Arial" w:hAnsi="Arial" w:cs="Arial"/>
          <w:sz w:val="20"/>
          <w:szCs w:val="20"/>
        </w:rPr>
        <w:t xml:space="preserve">Shampoing / Conditionner / Masque capillaire / Huile / </w:t>
      </w:r>
      <w:proofErr w:type="spellStart"/>
      <w:r w:rsidRPr="0094117C">
        <w:rPr>
          <w:rFonts w:ascii="Arial" w:hAnsi="Arial" w:cs="Arial"/>
          <w:sz w:val="20"/>
          <w:szCs w:val="20"/>
        </w:rPr>
        <w:t>Serum</w:t>
      </w:r>
      <w:proofErr w:type="spellEnd"/>
      <w:r w:rsidRPr="0094117C">
        <w:rPr>
          <w:rFonts w:ascii="Arial" w:hAnsi="Arial" w:cs="Arial"/>
          <w:sz w:val="20"/>
          <w:szCs w:val="20"/>
        </w:rPr>
        <w:t xml:space="preserve"> / Laque / Shampoing solide / Après-shampoing solide</w:t>
      </w:r>
    </w:p>
    <w:p w14:paraId="6E9D41CE" w14:textId="77777777" w:rsidR="0094117C" w:rsidRDefault="0094117C" w:rsidP="0094117C">
      <w:pPr>
        <w:pStyle w:val="Paragraphedeliste"/>
        <w:ind w:left="1428" w:right="230"/>
        <w:jc w:val="both"/>
        <w:rPr>
          <w:rFonts w:ascii="Arial" w:hAnsi="Arial" w:cs="Arial"/>
          <w:sz w:val="20"/>
          <w:szCs w:val="20"/>
        </w:rPr>
      </w:pPr>
    </w:p>
    <w:p w14:paraId="6DB6F676" w14:textId="7CA55AE7" w:rsidR="007618D8" w:rsidRPr="009C5F21" w:rsidRDefault="007618D8" w:rsidP="0094117C">
      <w:pPr>
        <w:pStyle w:val="Paragraphedeliste"/>
        <w:ind w:left="1428" w:right="230"/>
        <w:jc w:val="both"/>
        <w:rPr>
          <w:rFonts w:ascii="Arial" w:hAnsi="Arial" w:cs="Arial"/>
          <w:sz w:val="20"/>
          <w:szCs w:val="20"/>
        </w:rPr>
      </w:pPr>
      <w:r w:rsidRPr="009C5F21">
        <w:rPr>
          <w:rFonts w:ascii="Arial" w:hAnsi="Arial" w:cs="Arial"/>
          <w:sz w:val="20"/>
          <w:szCs w:val="20"/>
        </w:rPr>
        <w:t>Pour être éligible aux lots il est demandé de s’identifier ou de s’inscrire pour devenir membre en complétant ses coordonnées (nom, prénom, adresse e-mail). Il est également demandé de confirmer ou renseigner son adresse</w:t>
      </w:r>
    </w:p>
    <w:p w14:paraId="1F1A0B0C" w14:textId="77777777" w:rsidR="00765682" w:rsidRPr="009C5F21" w:rsidRDefault="00765682" w:rsidP="006A1061">
      <w:pPr>
        <w:ind w:right="230"/>
        <w:jc w:val="both"/>
        <w:rPr>
          <w:rFonts w:ascii="Arial" w:hAnsi="Arial" w:cs="Arial"/>
          <w:sz w:val="20"/>
          <w:szCs w:val="20"/>
        </w:rPr>
      </w:pPr>
    </w:p>
    <w:p w14:paraId="4526A0B4" w14:textId="77777777" w:rsidR="007C6695" w:rsidRPr="009C5F21" w:rsidRDefault="007C6695" w:rsidP="006A1061">
      <w:pPr>
        <w:pStyle w:val="Paragraphedeliste"/>
        <w:numPr>
          <w:ilvl w:val="1"/>
          <w:numId w:val="4"/>
        </w:numPr>
        <w:ind w:right="230"/>
        <w:jc w:val="both"/>
        <w:rPr>
          <w:rFonts w:ascii="Arial" w:hAnsi="Arial" w:cs="Arial"/>
          <w:sz w:val="20"/>
          <w:szCs w:val="20"/>
        </w:rPr>
      </w:pPr>
      <w:r w:rsidRPr="009C5F21">
        <w:rPr>
          <w:rFonts w:ascii="Arial" w:hAnsi="Arial" w:cs="Arial"/>
          <w:sz w:val="20"/>
          <w:szCs w:val="20"/>
        </w:rPr>
        <w:t>Les frais de participation ne sont pas remboursés.</w:t>
      </w:r>
    </w:p>
    <w:p w14:paraId="75EFEEF5" w14:textId="77777777" w:rsidR="007C6695" w:rsidRPr="009C5F21" w:rsidRDefault="007C6695" w:rsidP="006A1061">
      <w:pPr>
        <w:ind w:right="230"/>
        <w:jc w:val="both"/>
        <w:outlineLvl w:val="0"/>
        <w:rPr>
          <w:rFonts w:ascii="Arial" w:hAnsi="Arial" w:cs="Arial"/>
          <w:b/>
          <w:bCs/>
          <w:i/>
          <w:iCs/>
          <w:sz w:val="20"/>
          <w:szCs w:val="20"/>
          <w:u w:val="single"/>
        </w:rPr>
      </w:pPr>
    </w:p>
    <w:p w14:paraId="10AF177B" w14:textId="77777777" w:rsidR="007C6695" w:rsidRPr="009C5F21" w:rsidRDefault="007C6695" w:rsidP="006A1061">
      <w:pPr>
        <w:pStyle w:val="Paragraphedeliste"/>
        <w:numPr>
          <w:ilvl w:val="0"/>
          <w:numId w:val="4"/>
        </w:numPr>
        <w:ind w:right="230"/>
        <w:rPr>
          <w:rFonts w:ascii="Arial" w:eastAsiaTheme="minorHAnsi" w:hAnsi="Arial" w:cs="Arial"/>
          <w:b/>
          <w:bCs/>
          <w:color w:val="9CC2E5" w:themeColor="accent1" w:themeTint="99"/>
          <w:sz w:val="20"/>
          <w:szCs w:val="20"/>
          <w:lang w:val="nl-NL" w:eastAsia="en-US"/>
        </w:rPr>
      </w:pPr>
      <w:r w:rsidRPr="009C5F21">
        <w:rPr>
          <w:rFonts w:ascii="Arial" w:eastAsiaTheme="minorHAnsi" w:hAnsi="Arial" w:cs="Arial"/>
          <w:b/>
          <w:bCs/>
          <w:color w:val="9CC2E5" w:themeColor="accent1" w:themeTint="99"/>
          <w:sz w:val="20"/>
          <w:szCs w:val="20"/>
          <w:lang w:val="nl-NL" w:eastAsia="en-US"/>
        </w:rPr>
        <w:t>Les Lots</w:t>
      </w:r>
    </w:p>
    <w:p w14:paraId="28248182" w14:textId="77777777" w:rsidR="007C6695" w:rsidRPr="009C5F21" w:rsidRDefault="007C6695" w:rsidP="006A1061">
      <w:pPr>
        <w:ind w:right="230"/>
        <w:jc w:val="both"/>
        <w:outlineLvl w:val="0"/>
        <w:rPr>
          <w:rFonts w:ascii="Arial" w:hAnsi="Arial" w:cs="Arial"/>
          <w:b/>
          <w:bCs/>
          <w:i/>
          <w:iCs/>
          <w:sz w:val="20"/>
          <w:szCs w:val="20"/>
          <w:u w:val="single"/>
        </w:rPr>
      </w:pPr>
    </w:p>
    <w:p w14:paraId="7F34A6D0" w14:textId="5B968BD5" w:rsidR="00E24258" w:rsidRPr="00CA2359" w:rsidRDefault="00724288" w:rsidP="00CA2359">
      <w:pPr>
        <w:pStyle w:val="Paragraphedeliste"/>
        <w:numPr>
          <w:ilvl w:val="1"/>
          <w:numId w:val="4"/>
        </w:numPr>
        <w:spacing w:after="200" w:line="276" w:lineRule="auto"/>
        <w:jc w:val="both"/>
        <w:rPr>
          <w:rFonts w:ascii="Arial" w:eastAsia="Arial" w:hAnsi="Arial" w:cs="Arial"/>
          <w:sz w:val="20"/>
          <w:szCs w:val="20"/>
        </w:rPr>
      </w:pPr>
      <w:r w:rsidRPr="009C5F21">
        <w:rPr>
          <w:rFonts w:ascii="Arial" w:eastAsia="Arial" w:hAnsi="Arial" w:cs="Arial"/>
          <w:sz w:val="20"/>
          <w:szCs w:val="20"/>
        </w:rPr>
        <w:t>Sont</w:t>
      </w:r>
      <w:r w:rsidR="004E2711" w:rsidRPr="009C5F21">
        <w:rPr>
          <w:rFonts w:ascii="Arial" w:eastAsia="Arial" w:hAnsi="Arial" w:cs="Arial"/>
          <w:sz w:val="20"/>
          <w:szCs w:val="20"/>
        </w:rPr>
        <w:t xml:space="preserve"> mis en jeu</w:t>
      </w:r>
      <w:r w:rsidR="00806B43" w:rsidRPr="009C5F21">
        <w:rPr>
          <w:rFonts w:ascii="Arial" w:eastAsia="Arial" w:hAnsi="Arial" w:cs="Arial"/>
          <w:sz w:val="20"/>
          <w:szCs w:val="20"/>
        </w:rPr>
        <w:t xml:space="preserve"> </w:t>
      </w:r>
      <w:r w:rsidR="00B44732" w:rsidRPr="009C5F21">
        <w:rPr>
          <w:rFonts w:ascii="Arial" w:eastAsia="Arial" w:hAnsi="Arial" w:cs="Arial"/>
          <w:sz w:val="20"/>
          <w:szCs w:val="20"/>
        </w:rPr>
        <w:t>durant chaque sous-période,</w:t>
      </w:r>
      <w:r w:rsidR="0053631D" w:rsidRPr="009C5F21">
        <w:rPr>
          <w:rFonts w:ascii="Arial" w:eastAsia="Arial" w:hAnsi="Arial" w:cs="Arial"/>
          <w:sz w:val="20"/>
          <w:szCs w:val="20"/>
        </w:rPr>
        <w:t xml:space="preserve"> </w:t>
      </w:r>
      <w:r w:rsidR="00E55B21">
        <w:rPr>
          <w:rFonts w:ascii="Arial" w:eastAsia="Arial" w:hAnsi="Arial" w:cs="Arial"/>
          <w:sz w:val="20"/>
          <w:szCs w:val="20"/>
        </w:rPr>
        <w:t>30</w:t>
      </w:r>
      <w:r w:rsidR="00B44732" w:rsidRPr="009C5F21">
        <w:rPr>
          <w:rFonts w:ascii="Arial" w:eastAsia="Arial" w:hAnsi="Arial" w:cs="Arial"/>
          <w:sz w:val="20"/>
          <w:szCs w:val="20"/>
        </w:rPr>
        <w:t xml:space="preserve"> </w:t>
      </w:r>
      <w:r w:rsidR="00321948" w:rsidRPr="009C5F21">
        <w:rPr>
          <w:rFonts w:ascii="Arial" w:eastAsia="Arial" w:hAnsi="Arial" w:cs="Arial"/>
          <w:sz w:val="20"/>
          <w:szCs w:val="20"/>
        </w:rPr>
        <w:t>lot</w:t>
      </w:r>
      <w:r w:rsidR="00B44732" w:rsidRPr="009C5F21">
        <w:rPr>
          <w:rFonts w:ascii="Arial" w:eastAsia="Arial" w:hAnsi="Arial" w:cs="Arial"/>
          <w:sz w:val="20"/>
          <w:szCs w:val="20"/>
        </w:rPr>
        <w:t>s</w:t>
      </w:r>
      <w:r w:rsidR="00AC7E8C" w:rsidRPr="00CA2359">
        <w:rPr>
          <w:rFonts w:ascii="Arial" w:eastAsia="Arial" w:hAnsi="Arial" w:cs="Arial"/>
          <w:sz w:val="20"/>
          <w:szCs w:val="20"/>
        </w:rPr>
        <w:t xml:space="preserve"> </w:t>
      </w:r>
      <w:r w:rsidR="00896613">
        <w:rPr>
          <w:rFonts w:ascii="Arial" w:eastAsia="Arial" w:hAnsi="Arial" w:cs="Arial"/>
          <w:sz w:val="20"/>
          <w:szCs w:val="20"/>
        </w:rPr>
        <w:t xml:space="preserve">par sous-période </w:t>
      </w:r>
      <w:r w:rsidR="00935FE3" w:rsidRPr="00CA2359">
        <w:rPr>
          <w:rFonts w:ascii="Arial" w:eastAsia="Arial" w:hAnsi="Arial" w:cs="Arial"/>
          <w:sz w:val="20"/>
          <w:szCs w:val="20"/>
        </w:rPr>
        <w:t>composés de</w:t>
      </w:r>
      <w:r w:rsidR="00806B43" w:rsidRPr="00CA2359">
        <w:rPr>
          <w:rFonts w:ascii="Arial" w:eastAsia="Arial" w:hAnsi="Arial" w:cs="Arial"/>
          <w:sz w:val="20"/>
          <w:szCs w:val="20"/>
        </w:rPr>
        <w:t xml:space="preserve"> </w:t>
      </w:r>
      <w:r w:rsidR="00E24258" w:rsidRPr="00CA2359">
        <w:rPr>
          <w:rFonts w:ascii="Arial" w:eastAsia="Arial" w:hAnsi="Arial" w:cs="Arial"/>
          <w:sz w:val="20"/>
          <w:szCs w:val="20"/>
        </w:rPr>
        <w:t>:</w:t>
      </w:r>
    </w:p>
    <w:p w14:paraId="33522713" w14:textId="70796DC1" w:rsidR="00E24258" w:rsidRPr="009C5F21" w:rsidRDefault="00B23D49" w:rsidP="00E87262">
      <w:pPr>
        <w:pStyle w:val="Paragraphedeliste"/>
        <w:spacing w:after="200" w:line="276" w:lineRule="auto"/>
        <w:ind w:left="1080"/>
        <w:rPr>
          <w:rFonts w:ascii="Arial" w:hAnsi="Arial" w:cs="Arial"/>
          <w:sz w:val="20"/>
          <w:szCs w:val="20"/>
          <w:lang w:val="en-US"/>
        </w:rPr>
      </w:pPr>
      <w:r w:rsidRPr="009C5F21">
        <w:rPr>
          <w:rFonts w:ascii="Arial" w:hAnsi="Arial" w:cs="Arial"/>
          <w:sz w:val="20"/>
          <w:szCs w:val="20"/>
          <w:lang w:val="en-US"/>
        </w:rPr>
        <w:t xml:space="preserve">- </w:t>
      </w:r>
      <w:r w:rsidR="00606845" w:rsidRPr="009C5F21">
        <w:rPr>
          <w:rFonts w:ascii="Arial" w:hAnsi="Arial" w:cs="Arial"/>
          <w:sz w:val="20"/>
          <w:szCs w:val="20"/>
          <w:lang w:val="en-US"/>
        </w:rPr>
        <w:t xml:space="preserve">1 </w:t>
      </w:r>
      <w:r w:rsidR="00E55B21">
        <w:rPr>
          <w:rFonts w:ascii="Arial" w:hAnsi="Arial" w:cs="Arial"/>
          <w:sz w:val="20"/>
          <w:szCs w:val="20"/>
          <w:lang w:val="en-US"/>
        </w:rPr>
        <w:t xml:space="preserve">x </w:t>
      </w:r>
      <w:r w:rsidR="00E42DDA" w:rsidRPr="00E42DDA">
        <w:rPr>
          <w:rFonts w:ascii="Arial" w:hAnsi="Arial" w:cs="Arial"/>
          <w:sz w:val="20"/>
          <w:szCs w:val="20"/>
          <w:lang w:val="en-US"/>
        </w:rPr>
        <w:t xml:space="preserve">H&amp;S SH PURE INTENSE REGULATEUR SEBUM 250ML </w:t>
      </w:r>
      <w:r w:rsidR="00F8005A" w:rsidRPr="009C5F21">
        <w:rPr>
          <w:rFonts w:ascii="Arial" w:hAnsi="Arial" w:cs="Arial"/>
          <w:sz w:val="20"/>
          <w:szCs w:val="20"/>
          <w:lang w:val="en-US"/>
        </w:rPr>
        <w:t xml:space="preserve">(EAN = </w:t>
      </w:r>
      <w:r w:rsidR="00E42DDA" w:rsidRPr="00E42DDA">
        <w:rPr>
          <w:rFonts w:ascii="Arial" w:hAnsi="Arial" w:cs="Arial"/>
          <w:sz w:val="20"/>
          <w:szCs w:val="20"/>
          <w:lang w:val="en-US"/>
        </w:rPr>
        <w:t>8006540691991</w:t>
      </w:r>
      <w:r w:rsidR="00F8005A" w:rsidRPr="009C5F21">
        <w:rPr>
          <w:rFonts w:ascii="Arial" w:hAnsi="Arial" w:cs="Arial"/>
          <w:sz w:val="20"/>
          <w:szCs w:val="20"/>
          <w:lang w:val="en-US"/>
        </w:rPr>
        <w:t xml:space="preserve">) </w:t>
      </w:r>
      <w:proofErr w:type="spellStart"/>
      <w:r w:rsidRPr="009C5F21">
        <w:rPr>
          <w:rFonts w:ascii="Arial" w:hAnsi="Arial" w:cs="Arial"/>
          <w:sz w:val="20"/>
          <w:szCs w:val="20"/>
          <w:lang w:val="en-US"/>
        </w:rPr>
        <w:t>d’une</w:t>
      </w:r>
      <w:proofErr w:type="spellEnd"/>
      <w:r w:rsidRPr="009C5F21">
        <w:rPr>
          <w:rFonts w:ascii="Arial" w:hAnsi="Arial" w:cs="Arial"/>
          <w:sz w:val="20"/>
          <w:szCs w:val="20"/>
          <w:lang w:val="en-US"/>
        </w:rPr>
        <w:t xml:space="preserve"> </w:t>
      </w:r>
      <w:proofErr w:type="spellStart"/>
      <w:r w:rsidRPr="009C5F21">
        <w:rPr>
          <w:rFonts w:ascii="Arial" w:hAnsi="Arial" w:cs="Arial"/>
          <w:sz w:val="20"/>
          <w:szCs w:val="20"/>
          <w:lang w:val="en-US"/>
        </w:rPr>
        <w:t>valeur</w:t>
      </w:r>
      <w:proofErr w:type="spellEnd"/>
      <w:r w:rsidRPr="009C5F21">
        <w:rPr>
          <w:rFonts w:ascii="Arial" w:hAnsi="Arial" w:cs="Arial"/>
          <w:sz w:val="20"/>
          <w:szCs w:val="20"/>
          <w:lang w:val="en-US"/>
        </w:rPr>
        <w:t xml:space="preserve"> de </w:t>
      </w:r>
      <w:r w:rsidR="00E42DDA">
        <w:rPr>
          <w:rFonts w:ascii="Arial" w:eastAsia="Arial" w:hAnsi="Arial" w:cs="Arial"/>
          <w:sz w:val="20"/>
          <w:szCs w:val="20"/>
        </w:rPr>
        <w:t>4</w:t>
      </w:r>
      <w:proofErr w:type="gramStart"/>
      <w:r w:rsidR="00E55B21">
        <w:rPr>
          <w:rFonts w:ascii="Arial" w:eastAsia="Arial" w:hAnsi="Arial" w:cs="Arial"/>
          <w:sz w:val="20"/>
          <w:szCs w:val="20"/>
        </w:rPr>
        <w:t>,90</w:t>
      </w:r>
      <w:proofErr w:type="gramEnd"/>
      <w:r w:rsidR="00606845" w:rsidRPr="009C5F21">
        <w:rPr>
          <w:rFonts w:ascii="Arial" w:eastAsia="Arial" w:hAnsi="Arial" w:cs="Arial"/>
          <w:sz w:val="20"/>
          <w:szCs w:val="20"/>
        </w:rPr>
        <w:t>€</w:t>
      </w:r>
      <w:r w:rsidR="00E87262">
        <w:rPr>
          <w:rFonts w:ascii="Arial" w:eastAsia="Arial" w:hAnsi="Arial" w:cs="Arial"/>
          <w:sz w:val="20"/>
          <w:szCs w:val="20"/>
        </w:rPr>
        <w:br/>
      </w:r>
      <w:r w:rsidR="008B32B2" w:rsidRPr="009C5F21">
        <w:rPr>
          <w:rFonts w:ascii="Arial" w:hAnsi="Arial" w:cs="Arial"/>
          <w:sz w:val="20"/>
          <w:szCs w:val="20"/>
          <w:lang w:val="en-US"/>
        </w:rPr>
        <w:br/>
      </w:r>
      <w:proofErr w:type="spellStart"/>
      <w:r w:rsidR="00E24258" w:rsidRPr="009C5F21">
        <w:rPr>
          <w:rFonts w:ascii="Arial" w:hAnsi="Arial" w:cs="Arial"/>
          <w:sz w:val="20"/>
          <w:szCs w:val="20"/>
          <w:lang w:val="en-US"/>
        </w:rPr>
        <w:t>Soit</w:t>
      </w:r>
      <w:proofErr w:type="spellEnd"/>
      <w:r w:rsidR="00E24258" w:rsidRPr="009C5F21">
        <w:rPr>
          <w:rFonts w:ascii="Arial" w:hAnsi="Arial" w:cs="Arial"/>
          <w:sz w:val="20"/>
          <w:szCs w:val="20"/>
          <w:lang w:val="en-US"/>
        </w:rPr>
        <w:t xml:space="preserve"> </w:t>
      </w:r>
      <w:r w:rsidR="00E55B21">
        <w:rPr>
          <w:rFonts w:ascii="Arial" w:hAnsi="Arial" w:cs="Arial"/>
          <w:sz w:val="20"/>
          <w:szCs w:val="20"/>
          <w:lang w:val="en-US"/>
        </w:rPr>
        <w:t>3</w:t>
      </w:r>
      <w:r w:rsidR="00E42DDA">
        <w:rPr>
          <w:rFonts w:ascii="Arial" w:hAnsi="Arial" w:cs="Arial"/>
          <w:sz w:val="20"/>
          <w:szCs w:val="20"/>
          <w:lang w:val="en-US"/>
        </w:rPr>
        <w:t>0</w:t>
      </w:r>
      <w:r w:rsidR="00E55B21">
        <w:rPr>
          <w:rFonts w:ascii="Arial" w:hAnsi="Arial" w:cs="Arial"/>
          <w:sz w:val="20"/>
          <w:szCs w:val="20"/>
          <w:lang w:val="en-US"/>
        </w:rPr>
        <w:t>0</w:t>
      </w:r>
      <w:r w:rsidR="00E24258" w:rsidRPr="009C5F21">
        <w:rPr>
          <w:rFonts w:ascii="Arial" w:hAnsi="Arial" w:cs="Arial"/>
          <w:sz w:val="20"/>
          <w:szCs w:val="20"/>
          <w:lang w:val="en-US"/>
        </w:rPr>
        <w:t xml:space="preserve"> </w:t>
      </w:r>
      <w:proofErr w:type="spellStart"/>
      <w:r w:rsidR="00E24258" w:rsidRPr="009C5F21">
        <w:rPr>
          <w:rFonts w:ascii="Arial" w:hAnsi="Arial" w:cs="Arial"/>
          <w:sz w:val="20"/>
          <w:szCs w:val="20"/>
          <w:lang w:val="en-US"/>
        </w:rPr>
        <w:t>gagnants</w:t>
      </w:r>
      <w:proofErr w:type="spellEnd"/>
      <w:r w:rsidR="00E24258" w:rsidRPr="009C5F21">
        <w:rPr>
          <w:rFonts w:ascii="Arial" w:hAnsi="Arial" w:cs="Arial"/>
          <w:sz w:val="20"/>
          <w:szCs w:val="20"/>
          <w:lang w:val="en-US"/>
        </w:rPr>
        <w:t xml:space="preserve"> sur la </w:t>
      </w:r>
      <w:proofErr w:type="spellStart"/>
      <w:r w:rsidR="00E24258" w:rsidRPr="009C5F21">
        <w:rPr>
          <w:rFonts w:ascii="Arial" w:hAnsi="Arial" w:cs="Arial"/>
          <w:sz w:val="20"/>
          <w:szCs w:val="20"/>
          <w:lang w:val="en-US"/>
        </w:rPr>
        <w:t>durée</w:t>
      </w:r>
      <w:proofErr w:type="spellEnd"/>
      <w:r w:rsidR="00E24258" w:rsidRPr="009C5F21">
        <w:rPr>
          <w:rFonts w:ascii="Arial" w:hAnsi="Arial" w:cs="Arial"/>
          <w:sz w:val="20"/>
          <w:szCs w:val="20"/>
          <w:lang w:val="en-US"/>
        </w:rPr>
        <w:t xml:space="preserve"> </w:t>
      </w:r>
      <w:proofErr w:type="spellStart"/>
      <w:r w:rsidR="00E24258" w:rsidRPr="009C5F21">
        <w:rPr>
          <w:rFonts w:ascii="Arial" w:hAnsi="Arial" w:cs="Arial"/>
          <w:sz w:val="20"/>
          <w:szCs w:val="20"/>
          <w:lang w:val="en-US"/>
        </w:rPr>
        <w:t>totale</w:t>
      </w:r>
      <w:proofErr w:type="spellEnd"/>
      <w:r w:rsidR="00E24258" w:rsidRPr="009C5F21">
        <w:rPr>
          <w:rFonts w:ascii="Arial" w:hAnsi="Arial" w:cs="Arial"/>
          <w:sz w:val="20"/>
          <w:szCs w:val="20"/>
          <w:lang w:val="en-US"/>
        </w:rPr>
        <w:t xml:space="preserve"> du </w:t>
      </w:r>
      <w:proofErr w:type="spellStart"/>
      <w:r w:rsidR="00E24258" w:rsidRPr="009C5F21">
        <w:rPr>
          <w:rFonts w:ascii="Arial" w:hAnsi="Arial" w:cs="Arial"/>
          <w:sz w:val="20"/>
          <w:szCs w:val="20"/>
          <w:lang w:val="en-US"/>
        </w:rPr>
        <w:t>jeu</w:t>
      </w:r>
      <w:proofErr w:type="spellEnd"/>
      <w:r w:rsidR="00E24258" w:rsidRPr="009C5F21">
        <w:rPr>
          <w:rFonts w:ascii="Arial" w:hAnsi="Arial" w:cs="Arial"/>
          <w:sz w:val="20"/>
          <w:szCs w:val="20"/>
          <w:lang w:val="en-US"/>
        </w:rPr>
        <w:t>.</w:t>
      </w:r>
      <w:r w:rsidR="008B32B2" w:rsidRPr="009C5F21">
        <w:rPr>
          <w:rFonts w:ascii="Arial" w:hAnsi="Arial" w:cs="Arial"/>
          <w:sz w:val="20"/>
          <w:szCs w:val="20"/>
          <w:lang w:val="en-US"/>
        </w:rPr>
        <w:br/>
      </w:r>
    </w:p>
    <w:p w14:paraId="1B245157" w14:textId="77777777" w:rsidR="007C6695" w:rsidRPr="009C5F21" w:rsidRDefault="007C6695" w:rsidP="006A1061">
      <w:pPr>
        <w:pStyle w:val="Paragraphedeliste"/>
        <w:numPr>
          <w:ilvl w:val="1"/>
          <w:numId w:val="4"/>
        </w:numPr>
        <w:ind w:right="230"/>
        <w:jc w:val="both"/>
        <w:rPr>
          <w:rFonts w:ascii="Arial" w:hAnsi="Arial" w:cs="Arial"/>
          <w:sz w:val="20"/>
          <w:szCs w:val="20"/>
        </w:rPr>
      </w:pPr>
      <w:r w:rsidRPr="009C5F21">
        <w:rPr>
          <w:rFonts w:ascii="Arial" w:hAnsi="Arial" w:cs="Arial"/>
          <w:sz w:val="20"/>
          <w:szCs w:val="20"/>
        </w:rPr>
        <w:t xml:space="preserve">Les prix offerts ne peuvent donner lieu, de la part des gagnants à aucune contestation d’aucune sorte, ni à la remise de leur </w:t>
      </w:r>
      <w:r w:rsidR="00765682" w:rsidRPr="009C5F21">
        <w:rPr>
          <w:rFonts w:ascii="Arial" w:hAnsi="Arial" w:cs="Arial"/>
          <w:sz w:val="20"/>
          <w:szCs w:val="20"/>
        </w:rPr>
        <w:t>contrevaleur</w:t>
      </w:r>
      <w:r w:rsidRPr="009C5F21">
        <w:rPr>
          <w:rFonts w:ascii="Arial" w:hAnsi="Arial" w:cs="Arial"/>
          <w:sz w:val="20"/>
          <w:szCs w:val="20"/>
        </w:rPr>
        <w:t xml:space="preserve"> en argent, ni à leur remplacement ou échange pour quelque cause que ce soit. Les prix comportent l’ensemble de ce qui est indiqué à l’exclusion de toute autre chose.</w:t>
      </w:r>
    </w:p>
    <w:p w14:paraId="5B512C67" w14:textId="666F401E" w:rsidR="007C6695" w:rsidRDefault="007C6695" w:rsidP="006A1061">
      <w:pPr>
        <w:pStyle w:val="Paragraphedeliste"/>
        <w:numPr>
          <w:ilvl w:val="1"/>
          <w:numId w:val="4"/>
        </w:numPr>
        <w:ind w:right="230"/>
        <w:jc w:val="both"/>
        <w:rPr>
          <w:rFonts w:ascii="Arial" w:hAnsi="Arial" w:cs="Arial"/>
          <w:sz w:val="20"/>
          <w:szCs w:val="20"/>
        </w:rPr>
      </w:pPr>
      <w:bookmarkStart w:id="1" w:name="_Hlk65657303"/>
      <w:r w:rsidRPr="009C5F21">
        <w:rPr>
          <w:rFonts w:ascii="Arial" w:hAnsi="Arial" w:cs="Arial"/>
          <w:sz w:val="20"/>
          <w:szCs w:val="20"/>
        </w:rPr>
        <w:t xml:space="preserve">La société organisatrice se réserve le droit de remplacer les prix indiqués ci-dessus, en tout ou partie, par d’autres prix de valeur équivalente, en cas de difficulté extérieure pour obtenir ce qui a été annoncé, notamment </w:t>
      </w:r>
      <w:r w:rsidR="00F30AE3" w:rsidRPr="009C5F21">
        <w:rPr>
          <w:rFonts w:ascii="Arial" w:hAnsi="Arial" w:cs="Arial"/>
          <w:sz w:val="20"/>
          <w:szCs w:val="20"/>
        </w:rPr>
        <w:t xml:space="preserve">en cas de </w:t>
      </w:r>
      <w:r w:rsidRPr="009C5F21">
        <w:rPr>
          <w:rFonts w:ascii="Arial" w:hAnsi="Arial" w:cs="Arial"/>
          <w:sz w:val="20"/>
          <w:szCs w:val="20"/>
        </w:rPr>
        <w:t>rupture même momentanée de stock.</w:t>
      </w:r>
    </w:p>
    <w:p w14:paraId="54FB9DFB" w14:textId="3A4AEFD4" w:rsidR="00CA2359" w:rsidRDefault="00CA2359" w:rsidP="00CA2359">
      <w:pPr>
        <w:pStyle w:val="Paragraphedeliste"/>
        <w:ind w:left="1080" w:right="230"/>
        <w:jc w:val="both"/>
        <w:rPr>
          <w:rFonts w:ascii="Arial" w:hAnsi="Arial" w:cs="Arial"/>
          <w:sz w:val="20"/>
          <w:szCs w:val="20"/>
        </w:rPr>
      </w:pPr>
    </w:p>
    <w:bookmarkEnd w:id="1"/>
    <w:p w14:paraId="1DD1EAFA" w14:textId="77777777" w:rsidR="007C6695" w:rsidRPr="009C5F21" w:rsidRDefault="007C6695" w:rsidP="006A1061">
      <w:pPr>
        <w:pStyle w:val="Paragraphedeliste"/>
        <w:numPr>
          <w:ilvl w:val="0"/>
          <w:numId w:val="4"/>
        </w:numPr>
        <w:ind w:right="230"/>
        <w:rPr>
          <w:rFonts w:ascii="Arial" w:eastAsiaTheme="minorHAnsi" w:hAnsi="Arial" w:cs="Arial"/>
          <w:b/>
          <w:bCs/>
          <w:color w:val="9CC2E5" w:themeColor="accent1" w:themeTint="99"/>
          <w:sz w:val="20"/>
          <w:szCs w:val="20"/>
          <w:lang w:val="nl-NL" w:eastAsia="en-US"/>
        </w:rPr>
      </w:pPr>
      <w:proofErr w:type="spellStart"/>
      <w:r w:rsidRPr="009C5F21">
        <w:rPr>
          <w:rFonts w:ascii="Arial" w:eastAsiaTheme="minorHAnsi" w:hAnsi="Arial" w:cs="Arial"/>
          <w:b/>
          <w:bCs/>
          <w:color w:val="9CC2E5" w:themeColor="accent1" w:themeTint="99"/>
          <w:sz w:val="20"/>
          <w:szCs w:val="20"/>
          <w:lang w:val="nl-NL" w:eastAsia="en-US"/>
        </w:rPr>
        <w:t>Désignation</w:t>
      </w:r>
      <w:proofErr w:type="spellEnd"/>
      <w:r w:rsidRPr="009C5F21">
        <w:rPr>
          <w:rFonts w:ascii="Arial" w:eastAsiaTheme="minorHAnsi" w:hAnsi="Arial" w:cs="Arial"/>
          <w:b/>
          <w:bCs/>
          <w:color w:val="9CC2E5" w:themeColor="accent1" w:themeTint="99"/>
          <w:sz w:val="20"/>
          <w:szCs w:val="20"/>
          <w:lang w:val="nl-NL" w:eastAsia="en-US"/>
        </w:rPr>
        <w:t xml:space="preserve"> des </w:t>
      </w:r>
      <w:proofErr w:type="spellStart"/>
      <w:r w:rsidRPr="009C5F21">
        <w:rPr>
          <w:rFonts w:ascii="Arial" w:eastAsiaTheme="minorHAnsi" w:hAnsi="Arial" w:cs="Arial"/>
          <w:b/>
          <w:bCs/>
          <w:color w:val="9CC2E5" w:themeColor="accent1" w:themeTint="99"/>
          <w:sz w:val="20"/>
          <w:szCs w:val="20"/>
          <w:lang w:val="nl-NL" w:eastAsia="en-US"/>
        </w:rPr>
        <w:t>Gagnants</w:t>
      </w:r>
      <w:proofErr w:type="spellEnd"/>
    </w:p>
    <w:p w14:paraId="19302C4C" w14:textId="77777777" w:rsidR="007C6695" w:rsidRPr="009C5F21" w:rsidRDefault="007C6695" w:rsidP="006A1061">
      <w:pPr>
        <w:ind w:right="230"/>
        <w:jc w:val="both"/>
        <w:rPr>
          <w:rFonts w:ascii="Arial" w:hAnsi="Arial" w:cs="Arial"/>
          <w:color w:val="000000" w:themeColor="text1"/>
          <w:sz w:val="20"/>
          <w:szCs w:val="20"/>
        </w:rPr>
      </w:pPr>
    </w:p>
    <w:p w14:paraId="68203147" w14:textId="2B30314D" w:rsidR="00E577CA" w:rsidRPr="009C5F21" w:rsidRDefault="00716B3D" w:rsidP="00716B3D">
      <w:pPr>
        <w:pStyle w:val="Paragraphedeliste"/>
        <w:numPr>
          <w:ilvl w:val="1"/>
          <w:numId w:val="4"/>
        </w:numPr>
        <w:ind w:right="230"/>
        <w:jc w:val="both"/>
        <w:rPr>
          <w:rFonts w:ascii="Arial" w:hAnsi="Arial" w:cs="Arial"/>
          <w:color w:val="000000" w:themeColor="text1"/>
          <w:sz w:val="20"/>
          <w:szCs w:val="20"/>
        </w:rPr>
      </w:pPr>
      <w:r w:rsidRPr="009C5F21">
        <w:rPr>
          <w:rFonts w:ascii="Arial" w:hAnsi="Arial" w:cs="Arial"/>
          <w:color w:val="000000" w:themeColor="text1"/>
          <w:sz w:val="20"/>
          <w:szCs w:val="20"/>
        </w:rPr>
        <w:t>Un tirage au sort sera effectué par un huissier de justice au plus tard à la fin de chaque sous-période parmi les personnes ayant répondu correctement aux modalités de participation.</w:t>
      </w:r>
    </w:p>
    <w:p w14:paraId="360F708C" w14:textId="2E33A5F9" w:rsidR="007C6695" w:rsidRPr="009C5F21" w:rsidRDefault="007C6695" w:rsidP="006A1061">
      <w:pPr>
        <w:pStyle w:val="Paragraphedeliste"/>
        <w:numPr>
          <w:ilvl w:val="1"/>
          <w:numId w:val="4"/>
        </w:numPr>
        <w:ind w:right="230"/>
        <w:jc w:val="both"/>
        <w:rPr>
          <w:rFonts w:ascii="Arial" w:hAnsi="Arial" w:cs="Arial"/>
          <w:color w:val="000000" w:themeColor="text1"/>
          <w:sz w:val="20"/>
          <w:szCs w:val="20"/>
        </w:rPr>
      </w:pPr>
      <w:r w:rsidRPr="009C5F21">
        <w:rPr>
          <w:rFonts w:ascii="Arial" w:hAnsi="Arial" w:cs="Arial"/>
          <w:sz w:val="20"/>
          <w:szCs w:val="20"/>
        </w:rPr>
        <w:lastRenderedPageBreak/>
        <w:t>Le</w:t>
      </w:r>
      <w:r w:rsidR="00724288" w:rsidRPr="009C5F21">
        <w:rPr>
          <w:rFonts w:ascii="Arial" w:hAnsi="Arial" w:cs="Arial"/>
          <w:sz w:val="20"/>
          <w:szCs w:val="20"/>
        </w:rPr>
        <w:t>s</w:t>
      </w:r>
      <w:r w:rsidR="007F47AE" w:rsidRPr="009C5F21">
        <w:rPr>
          <w:rFonts w:ascii="Arial" w:hAnsi="Arial" w:cs="Arial"/>
          <w:sz w:val="20"/>
          <w:szCs w:val="20"/>
        </w:rPr>
        <w:t xml:space="preserve"> </w:t>
      </w:r>
      <w:r w:rsidRPr="009C5F21">
        <w:rPr>
          <w:rFonts w:ascii="Arial" w:hAnsi="Arial" w:cs="Arial"/>
          <w:sz w:val="20"/>
          <w:szCs w:val="20"/>
        </w:rPr>
        <w:t>gagnant</w:t>
      </w:r>
      <w:r w:rsidR="00724288" w:rsidRPr="009C5F21">
        <w:rPr>
          <w:rFonts w:ascii="Arial" w:hAnsi="Arial" w:cs="Arial"/>
          <w:sz w:val="20"/>
          <w:szCs w:val="20"/>
        </w:rPr>
        <w:t>s</w:t>
      </w:r>
      <w:r w:rsidRPr="009C5F21">
        <w:rPr>
          <w:rFonts w:ascii="Arial" w:hAnsi="Arial" w:cs="Arial"/>
          <w:sz w:val="20"/>
          <w:szCs w:val="20"/>
        </w:rPr>
        <w:t xml:space="preserve"> recevr</w:t>
      </w:r>
      <w:r w:rsidR="00724288" w:rsidRPr="009C5F21">
        <w:rPr>
          <w:rFonts w:ascii="Arial" w:hAnsi="Arial" w:cs="Arial"/>
          <w:sz w:val="20"/>
          <w:szCs w:val="20"/>
        </w:rPr>
        <w:t>ont</w:t>
      </w:r>
      <w:r w:rsidRPr="009C5F21">
        <w:rPr>
          <w:rFonts w:ascii="Arial" w:hAnsi="Arial" w:cs="Arial"/>
          <w:sz w:val="20"/>
          <w:szCs w:val="20"/>
        </w:rPr>
        <w:t xml:space="preserve"> </w:t>
      </w:r>
      <w:r w:rsidR="00724288" w:rsidRPr="009C5F21">
        <w:rPr>
          <w:rFonts w:ascii="Arial" w:hAnsi="Arial" w:cs="Arial"/>
          <w:sz w:val="20"/>
          <w:szCs w:val="20"/>
        </w:rPr>
        <w:t>leur</w:t>
      </w:r>
      <w:r w:rsidRPr="009C5F21">
        <w:rPr>
          <w:rFonts w:ascii="Arial" w:hAnsi="Arial" w:cs="Arial"/>
          <w:sz w:val="20"/>
          <w:szCs w:val="20"/>
        </w:rPr>
        <w:t xml:space="preserve"> dotation dans un délai </w:t>
      </w:r>
      <w:r w:rsidR="007F47AE" w:rsidRPr="009C5F21">
        <w:rPr>
          <w:rFonts w:ascii="Arial" w:hAnsi="Arial" w:cs="Arial"/>
          <w:sz w:val="20"/>
          <w:szCs w:val="20"/>
        </w:rPr>
        <w:t>de 3 mois après la fin du jeu.</w:t>
      </w:r>
      <w:r w:rsidRPr="009C5F21">
        <w:rPr>
          <w:rFonts w:ascii="Arial" w:hAnsi="Arial" w:cs="Arial"/>
          <w:sz w:val="20"/>
          <w:szCs w:val="20"/>
        </w:rPr>
        <w:t xml:space="preserve"> </w:t>
      </w:r>
    </w:p>
    <w:p w14:paraId="095D7917" w14:textId="143E2DDD" w:rsidR="007C6695" w:rsidRPr="009C5F21" w:rsidRDefault="007C6695" w:rsidP="006A1061">
      <w:pPr>
        <w:pStyle w:val="Paragraphedeliste"/>
        <w:numPr>
          <w:ilvl w:val="1"/>
          <w:numId w:val="4"/>
        </w:numPr>
        <w:ind w:right="230"/>
        <w:jc w:val="both"/>
        <w:rPr>
          <w:rFonts w:ascii="Arial" w:hAnsi="Arial" w:cs="Arial"/>
          <w:sz w:val="20"/>
          <w:szCs w:val="20"/>
        </w:rPr>
      </w:pPr>
      <w:r w:rsidRPr="009C5F21">
        <w:rPr>
          <w:rFonts w:ascii="Arial" w:hAnsi="Arial" w:cs="Arial"/>
          <w:sz w:val="20"/>
          <w:szCs w:val="20"/>
        </w:rPr>
        <w:t>Le</w:t>
      </w:r>
      <w:r w:rsidR="00724288" w:rsidRPr="009C5F21">
        <w:rPr>
          <w:rFonts w:ascii="Arial" w:hAnsi="Arial" w:cs="Arial"/>
          <w:sz w:val="20"/>
          <w:szCs w:val="20"/>
        </w:rPr>
        <w:t>s</w:t>
      </w:r>
      <w:r w:rsidRPr="009C5F21">
        <w:rPr>
          <w:rFonts w:ascii="Arial" w:hAnsi="Arial" w:cs="Arial"/>
          <w:sz w:val="20"/>
          <w:szCs w:val="20"/>
        </w:rPr>
        <w:t xml:space="preserve"> gagnant</w:t>
      </w:r>
      <w:r w:rsidR="00724288" w:rsidRPr="009C5F21">
        <w:rPr>
          <w:rFonts w:ascii="Arial" w:hAnsi="Arial" w:cs="Arial"/>
          <w:sz w:val="20"/>
          <w:szCs w:val="20"/>
        </w:rPr>
        <w:t>s</w:t>
      </w:r>
      <w:r w:rsidRPr="009C5F21">
        <w:rPr>
          <w:rFonts w:ascii="Arial" w:hAnsi="Arial" w:cs="Arial"/>
          <w:sz w:val="20"/>
          <w:szCs w:val="20"/>
        </w:rPr>
        <w:t xml:space="preserve"> ser</w:t>
      </w:r>
      <w:r w:rsidR="00724288" w:rsidRPr="009C5F21">
        <w:rPr>
          <w:rFonts w:ascii="Arial" w:hAnsi="Arial" w:cs="Arial"/>
          <w:sz w:val="20"/>
          <w:szCs w:val="20"/>
        </w:rPr>
        <w:t>ont</w:t>
      </w:r>
      <w:r w:rsidRPr="009C5F21">
        <w:rPr>
          <w:rFonts w:ascii="Arial" w:hAnsi="Arial" w:cs="Arial"/>
          <w:sz w:val="20"/>
          <w:szCs w:val="20"/>
        </w:rPr>
        <w:t xml:space="preserve"> prévenu</w:t>
      </w:r>
      <w:r w:rsidR="00724288" w:rsidRPr="009C5F21">
        <w:rPr>
          <w:rFonts w:ascii="Arial" w:hAnsi="Arial" w:cs="Arial"/>
          <w:sz w:val="20"/>
          <w:szCs w:val="20"/>
        </w:rPr>
        <w:t>s</w:t>
      </w:r>
      <w:r w:rsidRPr="009C5F21">
        <w:rPr>
          <w:rFonts w:ascii="Arial" w:hAnsi="Arial" w:cs="Arial"/>
          <w:sz w:val="20"/>
          <w:szCs w:val="20"/>
        </w:rPr>
        <w:t xml:space="preserve"> par </w:t>
      </w:r>
      <w:r w:rsidR="005F3430" w:rsidRPr="009C5F21">
        <w:rPr>
          <w:rFonts w:ascii="Arial" w:hAnsi="Arial" w:cs="Arial"/>
          <w:sz w:val="20"/>
          <w:szCs w:val="20"/>
        </w:rPr>
        <w:t>voie postale</w:t>
      </w:r>
      <w:r w:rsidR="007F47AE" w:rsidRPr="009C5F21">
        <w:rPr>
          <w:rFonts w:ascii="Arial" w:hAnsi="Arial" w:cs="Arial"/>
          <w:sz w:val="20"/>
          <w:szCs w:val="20"/>
        </w:rPr>
        <w:t xml:space="preserve">. </w:t>
      </w:r>
      <w:r w:rsidR="00F30AE3" w:rsidRPr="009C5F21">
        <w:rPr>
          <w:rFonts w:ascii="Arial" w:hAnsi="Arial" w:cs="Arial"/>
          <w:sz w:val="20"/>
          <w:szCs w:val="20"/>
          <w:lang w:val="fr-BE"/>
        </w:rPr>
        <w:t xml:space="preserve">Si le gagnant n'est pas chez lui au moment de la livraison et ne retire pas son prix conformément aux instructions du fournisseur, les droits du gagnant sur le prix s'éteignent. </w:t>
      </w:r>
      <w:r w:rsidRPr="009C5F21">
        <w:rPr>
          <w:rFonts w:ascii="Arial" w:hAnsi="Arial" w:cs="Arial"/>
          <w:sz w:val="20"/>
          <w:szCs w:val="20"/>
        </w:rPr>
        <w:t xml:space="preserve">Par ailleurs, ce gagnant perd tout droit à une indemnité de quelque forme que ce soit, sans aucune possibilité de recours. Le prix sera envoyé à l’adresse indiquée par le gagnant. </w:t>
      </w:r>
      <w:r w:rsidR="00872962" w:rsidRPr="009C5F21">
        <w:rPr>
          <w:rFonts w:ascii="Arial" w:hAnsi="Arial" w:cs="Arial"/>
          <w:sz w:val="20"/>
          <w:szCs w:val="20"/>
        </w:rPr>
        <w:br/>
      </w:r>
      <w:r w:rsidR="00872962" w:rsidRPr="009C5F21">
        <w:rPr>
          <w:rFonts w:ascii="Arial" w:hAnsi="Arial" w:cs="Arial"/>
          <w:sz w:val="20"/>
          <w:szCs w:val="20"/>
        </w:rPr>
        <w:br/>
      </w:r>
      <w:r w:rsidRPr="009C5F21">
        <w:rPr>
          <w:rFonts w:ascii="Arial" w:hAnsi="Arial" w:cs="Arial"/>
          <w:sz w:val="20"/>
          <w:szCs w:val="20"/>
        </w:rPr>
        <w:t xml:space="preserve">Si cette adresse s’avère inexacte ou incomplète, ce gagnant perd également tout droit au produit gagné et à une indemnité éventuelle. Si l’adresse est incomplète, le prix ne sera pas envoyé au gagnant non plus et un autre gagnant sera </w:t>
      </w:r>
      <w:r w:rsidR="00F30AE3" w:rsidRPr="009C5F21">
        <w:rPr>
          <w:rFonts w:ascii="Arial" w:hAnsi="Arial" w:cs="Arial"/>
          <w:sz w:val="20"/>
          <w:szCs w:val="20"/>
        </w:rPr>
        <w:t>désign</w:t>
      </w:r>
      <w:r w:rsidRPr="009C5F21">
        <w:rPr>
          <w:rFonts w:ascii="Arial" w:hAnsi="Arial" w:cs="Arial"/>
          <w:sz w:val="20"/>
          <w:szCs w:val="20"/>
        </w:rPr>
        <w:t>é.</w:t>
      </w:r>
    </w:p>
    <w:p w14:paraId="61FB0CBE" w14:textId="77777777" w:rsidR="007C6695" w:rsidRPr="009C5F21" w:rsidRDefault="007C6695" w:rsidP="006A1061">
      <w:pPr>
        <w:pStyle w:val="Paragraphedeliste"/>
        <w:numPr>
          <w:ilvl w:val="1"/>
          <w:numId w:val="4"/>
        </w:numPr>
        <w:ind w:right="230"/>
        <w:jc w:val="both"/>
        <w:rPr>
          <w:rFonts w:ascii="Arial" w:hAnsi="Arial" w:cs="Arial"/>
          <w:sz w:val="20"/>
          <w:szCs w:val="20"/>
        </w:rPr>
      </w:pPr>
      <w:bookmarkStart w:id="2" w:name="_Hlk65657431"/>
      <w:r w:rsidRPr="009C5F21">
        <w:rPr>
          <w:rFonts w:ascii="Arial" w:hAnsi="Arial" w:cs="Arial"/>
          <w:sz w:val="20"/>
          <w:szCs w:val="20"/>
        </w:rPr>
        <w:t>Les dotations qui ne pourront être attribuées pour des raisons indépendantes de la volonté de la société organisatrice ou qui ne seront pas utilisées dans les délais prévus par les gagnants seront perdues et ne seront pas réattribuées.</w:t>
      </w:r>
    </w:p>
    <w:bookmarkEnd w:id="2"/>
    <w:p w14:paraId="7724C75C" w14:textId="4A56FD51" w:rsidR="005F3430" w:rsidRPr="009C5F21" w:rsidRDefault="005F3430" w:rsidP="006A1061">
      <w:pPr>
        <w:ind w:left="360" w:right="230"/>
        <w:jc w:val="both"/>
        <w:rPr>
          <w:rFonts w:ascii="Arial" w:hAnsi="Arial" w:cs="Arial"/>
          <w:sz w:val="20"/>
          <w:szCs w:val="20"/>
        </w:rPr>
      </w:pPr>
    </w:p>
    <w:p w14:paraId="59011BAB" w14:textId="77777777" w:rsidR="005F3430" w:rsidRPr="009C5F21" w:rsidRDefault="005F3430" w:rsidP="006A1061">
      <w:pPr>
        <w:pStyle w:val="Paragraphedeliste"/>
        <w:numPr>
          <w:ilvl w:val="0"/>
          <w:numId w:val="4"/>
        </w:numPr>
        <w:ind w:right="230"/>
        <w:rPr>
          <w:rFonts w:ascii="Arial" w:eastAsiaTheme="minorHAnsi" w:hAnsi="Arial" w:cs="Arial"/>
          <w:b/>
          <w:bCs/>
          <w:color w:val="9CC2E5" w:themeColor="accent1" w:themeTint="99"/>
          <w:sz w:val="20"/>
          <w:szCs w:val="20"/>
          <w:lang w:val="nl-NL" w:eastAsia="en-US"/>
        </w:rPr>
      </w:pPr>
      <w:proofErr w:type="spellStart"/>
      <w:r w:rsidRPr="009C5F21">
        <w:rPr>
          <w:rFonts w:ascii="Arial" w:eastAsiaTheme="minorHAnsi" w:hAnsi="Arial" w:cs="Arial"/>
          <w:b/>
          <w:bCs/>
          <w:color w:val="9CC2E5" w:themeColor="accent1" w:themeTint="99"/>
          <w:sz w:val="20"/>
          <w:szCs w:val="20"/>
          <w:lang w:val="nl-NL" w:eastAsia="en-US"/>
        </w:rPr>
        <w:t>Données</w:t>
      </w:r>
      <w:proofErr w:type="spellEnd"/>
      <w:r w:rsidRPr="009C5F21">
        <w:rPr>
          <w:rFonts w:ascii="Arial" w:eastAsiaTheme="minorHAnsi" w:hAnsi="Arial" w:cs="Arial"/>
          <w:b/>
          <w:bCs/>
          <w:color w:val="9CC2E5" w:themeColor="accent1" w:themeTint="99"/>
          <w:sz w:val="20"/>
          <w:szCs w:val="20"/>
          <w:lang w:val="nl-NL" w:eastAsia="en-US"/>
        </w:rPr>
        <w:t xml:space="preserve"> </w:t>
      </w:r>
      <w:proofErr w:type="spellStart"/>
      <w:r w:rsidRPr="009C5F21">
        <w:rPr>
          <w:rFonts w:ascii="Arial" w:eastAsiaTheme="minorHAnsi" w:hAnsi="Arial" w:cs="Arial"/>
          <w:b/>
          <w:bCs/>
          <w:color w:val="9CC2E5" w:themeColor="accent1" w:themeTint="99"/>
          <w:sz w:val="20"/>
          <w:szCs w:val="20"/>
          <w:lang w:val="nl-NL" w:eastAsia="en-US"/>
        </w:rPr>
        <w:t>personnelles</w:t>
      </w:r>
      <w:proofErr w:type="spellEnd"/>
    </w:p>
    <w:p w14:paraId="1A8F43B8" w14:textId="77777777" w:rsidR="007C6695" w:rsidRPr="009C5F21" w:rsidRDefault="007C6695" w:rsidP="006A1061">
      <w:pPr>
        <w:ind w:right="230"/>
        <w:jc w:val="both"/>
        <w:rPr>
          <w:rFonts w:ascii="Arial" w:hAnsi="Arial" w:cs="Arial"/>
          <w:sz w:val="20"/>
          <w:szCs w:val="20"/>
        </w:rPr>
      </w:pPr>
    </w:p>
    <w:p w14:paraId="0525A019" w14:textId="77777777" w:rsidR="009534A2" w:rsidRPr="009C5F21" w:rsidRDefault="009534A2" w:rsidP="006A1061">
      <w:pPr>
        <w:pStyle w:val="Paragraphedeliste"/>
        <w:numPr>
          <w:ilvl w:val="1"/>
          <w:numId w:val="4"/>
        </w:numPr>
        <w:ind w:right="230"/>
        <w:rPr>
          <w:rFonts w:ascii="Arial" w:hAnsi="Arial" w:cs="Arial"/>
          <w:sz w:val="20"/>
          <w:szCs w:val="20"/>
        </w:rPr>
      </w:pPr>
      <w:r w:rsidRPr="009C5F21">
        <w:rPr>
          <w:rFonts w:ascii="Arial" w:hAnsi="Arial" w:cs="Arial"/>
          <w:sz w:val="20"/>
          <w:szCs w:val="20"/>
        </w:rPr>
        <w:t xml:space="preserve">Dans le cadre de ce </w:t>
      </w:r>
      <w:r w:rsidR="006A1061" w:rsidRPr="009C5F21">
        <w:rPr>
          <w:rFonts w:ascii="Arial" w:hAnsi="Arial" w:cs="Arial"/>
          <w:sz w:val="20"/>
          <w:szCs w:val="20"/>
        </w:rPr>
        <w:t>jeu</w:t>
      </w:r>
      <w:r w:rsidRPr="009C5F21">
        <w:rPr>
          <w:rFonts w:ascii="Arial" w:hAnsi="Arial" w:cs="Arial"/>
          <w:sz w:val="20"/>
          <w:szCs w:val="20"/>
        </w:rPr>
        <w:t xml:space="preserve">, chaque participant veillera à ce que les informations personnelles qu’il fournit soient correctes, à jour et complètes. </w:t>
      </w:r>
    </w:p>
    <w:p w14:paraId="0F7B7FAE" w14:textId="77777777" w:rsidR="009534A2" w:rsidRPr="009C5F21" w:rsidRDefault="000F1814" w:rsidP="006A1061">
      <w:pPr>
        <w:pStyle w:val="Paragraphedeliste"/>
        <w:numPr>
          <w:ilvl w:val="1"/>
          <w:numId w:val="4"/>
        </w:numPr>
        <w:ind w:right="230"/>
        <w:jc w:val="both"/>
        <w:rPr>
          <w:rFonts w:ascii="Arial" w:hAnsi="Arial" w:cs="Arial"/>
          <w:sz w:val="20"/>
          <w:szCs w:val="20"/>
        </w:rPr>
      </w:pPr>
      <w:r w:rsidRPr="009C5F21">
        <w:rPr>
          <w:rFonts w:ascii="Arial" w:hAnsi="Arial" w:cs="Arial"/>
          <w:sz w:val="20"/>
          <w:szCs w:val="20"/>
        </w:rPr>
        <w:t xml:space="preserve">Procter &amp; </w:t>
      </w:r>
      <w:proofErr w:type="spellStart"/>
      <w:r w:rsidRPr="009C5F21">
        <w:rPr>
          <w:rFonts w:ascii="Arial" w:hAnsi="Arial" w:cs="Arial"/>
          <w:sz w:val="20"/>
          <w:szCs w:val="20"/>
        </w:rPr>
        <w:t>Gamble</w:t>
      </w:r>
      <w:proofErr w:type="spellEnd"/>
      <w:r w:rsidRPr="009C5F21">
        <w:rPr>
          <w:rFonts w:ascii="Arial" w:hAnsi="Arial" w:cs="Arial"/>
          <w:sz w:val="20"/>
          <w:szCs w:val="20"/>
        </w:rPr>
        <w:t xml:space="preserve"> France SAS est le responsable du traitement de vos données et traitera les données que vous partagez, en conformité avec sa politique de confidentialité, pour la gestion de </w:t>
      </w:r>
      <w:r w:rsidR="00030198" w:rsidRPr="009C5F21">
        <w:rPr>
          <w:rFonts w:ascii="Arial" w:hAnsi="Arial" w:cs="Arial"/>
          <w:sz w:val="20"/>
          <w:szCs w:val="20"/>
        </w:rPr>
        <w:t>ce jeu</w:t>
      </w:r>
      <w:r w:rsidRPr="009C5F21">
        <w:rPr>
          <w:rFonts w:ascii="Arial" w:hAnsi="Arial" w:cs="Arial"/>
          <w:sz w:val="20"/>
          <w:szCs w:val="20"/>
        </w:rPr>
        <w:t xml:space="preserve"> et, avec votre consentement, pour vous envoyer des emails, des offres et des bons de réduction de la part de </w:t>
      </w:r>
      <w:r w:rsidR="007F47AE" w:rsidRPr="009C5F21">
        <w:rPr>
          <w:rFonts w:ascii="Arial" w:hAnsi="Arial" w:cs="Arial"/>
          <w:sz w:val="20"/>
          <w:szCs w:val="20"/>
        </w:rPr>
        <w:t xml:space="preserve">Procter &amp; </w:t>
      </w:r>
      <w:proofErr w:type="spellStart"/>
      <w:r w:rsidR="007F47AE" w:rsidRPr="009C5F21">
        <w:rPr>
          <w:rFonts w:ascii="Arial" w:hAnsi="Arial" w:cs="Arial"/>
          <w:sz w:val="20"/>
          <w:szCs w:val="20"/>
        </w:rPr>
        <w:t>Gamble</w:t>
      </w:r>
      <w:proofErr w:type="spellEnd"/>
      <w:r w:rsidRPr="009C5F21">
        <w:rPr>
          <w:rFonts w:ascii="Arial" w:hAnsi="Arial" w:cs="Arial"/>
          <w:sz w:val="20"/>
          <w:szCs w:val="20"/>
        </w:rPr>
        <w:t xml:space="preserve"> et d’autres marques de confiance de P&amp;G</w:t>
      </w:r>
      <w:r w:rsidR="005F3430" w:rsidRPr="009C5F21">
        <w:rPr>
          <w:rFonts w:ascii="Arial" w:hAnsi="Arial" w:cs="Arial"/>
          <w:sz w:val="20"/>
          <w:szCs w:val="20"/>
        </w:rPr>
        <w:t xml:space="preserve"> (voir https://us.pg.com/brands/ pour un aperçu de nos marques)</w:t>
      </w:r>
      <w:r w:rsidRPr="009C5F21">
        <w:rPr>
          <w:rFonts w:ascii="Arial" w:hAnsi="Arial" w:cs="Arial"/>
          <w:sz w:val="20"/>
          <w:szCs w:val="20"/>
        </w:rPr>
        <w:t xml:space="preserve">.  A cet effet, P&amp;G pourra partager vos données personnelles et les transférer hors de l’Union Européenne, avec d’autres entités P&amp;G et des tiers agissant en son nom dans le cadre de ses activités marketing ; vos données personnelles bénéficieront alors de mesures de protection et de garanties adéquates. Vous pouvez exercer vos droits en matière de protection des données pour l’accès, la rectification, l’effacement, la portabilité de vos données, </w:t>
      </w:r>
      <w:r w:rsidR="005F3430" w:rsidRPr="009C5F21">
        <w:rPr>
          <w:rFonts w:ascii="Arial" w:hAnsi="Arial" w:cs="Arial"/>
          <w:sz w:val="20"/>
          <w:szCs w:val="20"/>
        </w:rPr>
        <w:t xml:space="preserve">pour </w:t>
      </w:r>
      <w:r w:rsidRPr="009C5F21">
        <w:rPr>
          <w:rFonts w:ascii="Arial" w:hAnsi="Arial" w:cs="Arial"/>
          <w:sz w:val="20"/>
          <w:szCs w:val="20"/>
        </w:rPr>
        <w:t>vous opposer à ou restrein</w:t>
      </w:r>
      <w:r w:rsidR="005F3430" w:rsidRPr="009C5F21">
        <w:rPr>
          <w:rFonts w:ascii="Arial" w:hAnsi="Arial" w:cs="Arial"/>
          <w:sz w:val="20"/>
          <w:szCs w:val="20"/>
        </w:rPr>
        <w:t xml:space="preserve">dre </w:t>
      </w:r>
      <w:r w:rsidRPr="009C5F21">
        <w:rPr>
          <w:rFonts w:ascii="Arial" w:hAnsi="Arial" w:cs="Arial"/>
          <w:sz w:val="20"/>
          <w:szCs w:val="20"/>
        </w:rPr>
        <w:t xml:space="preserve">le traitement des données personnelles vous concernant dont P&amp;G dispose, </w:t>
      </w:r>
      <w:r w:rsidR="005F3430" w:rsidRPr="009C5F21">
        <w:rPr>
          <w:rFonts w:ascii="Arial" w:hAnsi="Arial" w:cs="Arial"/>
          <w:sz w:val="20"/>
          <w:szCs w:val="20"/>
        </w:rPr>
        <w:t xml:space="preserve">pour </w:t>
      </w:r>
      <w:r w:rsidRPr="009C5F21">
        <w:rPr>
          <w:rFonts w:ascii="Arial" w:hAnsi="Arial" w:cs="Arial"/>
          <w:sz w:val="20"/>
          <w:szCs w:val="20"/>
        </w:rPr>
        <w:t>retirer votre consentement</w:t>
      </w:r>
      <w:r w:rsidR="008D7CC3" w:rsidRPr="009C5F21">
        <w:rPr>
          <w:rFonts w:ascii="Arial" w:hAnsi="Arial" w:cs="Arial"/>
          <w:sz w:val="20"/>
          <w:szCs w:val="20"/>
        </w:rPr>
        <w:t xml:space="preserve"> et/ou pour modifier vos préférences et abonnements en contactant</w:t>
      </w:r>
      <w:r w:rsidRPr="009C5F21">
        <w:rPr>
          <w:rFonts w:ascii="Arial" w:hAnsi="Arial" w:cs="Arial"/>
          <w:sz w:val="20"/>
          <w:szCs w:val="20"/>
        </w:rPr>
        <w:t xml:space="preserve"> : Procter &amp; </w:t>
      </w:r>
      <w:proofErr w:type="spellStart"/>
      <w:r w:rsidRPr="009C5F21">
        <w:rPr>
          <w:rFonts w:ascii="Arial" w:hAnsi="Arial" w:cs="Arial"/>
          <w:sz w:val="20"/>
          <w:szCs w:val="20"/>
        </w:rPr>
        <w:t>Gamble</w:t>
      </w:r>
      <w:proofErr w:type="spellEnd"/>
      <w:r w:rsidRPr="009C5F21">
        <w:rPr>
          <w:rFonts w:ascii="Arial" w:hAnsi="Arial" w:cs="Arial"/>
          <w:sz w:val="20"/>
          <w:szCs w:val="20"/>
        </w:rPr>
        <w:t xml:space="preserve"> France SAS – Service Consommateurs – 92665 Asnières Cedex. Vous disposez également du droit d’introduire une réclamation auprès </w:t>
      </w:r>
      <w:r w:rsidR="005F3430" w:rsidRPr="009C5F21">
        <w:rPr>
          <w:rFonts w:ascii="Arial" w:hAnsi="Arial" w:cs="Arial"/>
          <w:sz w:val="20"/>
          <w:szCs w:val="20"/>
        </w:rPr>
        <w:t>de la CNIL</w:t>
      </w:r>
      <w:r w:rsidRPr="009C5F21">
        <w:rPr>
          <w:rFonts w:ascii="Arial" w:hAnsi="Arial" w:cs="Arial"/>
          <w:sz w:val="20"/>
          <w:szCs w:val="20"/>
        </w:rPr>
        <w:t xml:space="preserve"> et d’un droit de définir des directives relatives au sort de vos données à caractère personnel après votre mort et de leur traitement.</w:t>
      </w:r>
      <w:r w:rsidR="009534A2" w:rsidRPr="009C5F21">
        <w:rPr>
          <w:rFonts w:ascii="Arial" w:hAnsi="Arial" w:cs="Arial"/>
          <w:sz w:val="20"/>
          <w:szCs w:val="20"/>
        </w:rPr>
        <w:t xml:space="preserve"> Pour mieux adapter nos communications à vos centres d’intérêt, nous combinerons les données que vous fournissez ou que nous aurons obtenues de sources disponible sur le marché à d’autres données que nous aurons recueillies à votre sujet en provenance de plusieurs sources et de tiers. Vous trouverez l’intégralité de notre politique de confidentialité incluant plus d’informations sur vos droits liés à la protection des données et comment les exercer en ligne </w:t>
      </w:r>
      <w:hyperlink r:id="rId16" w:history="1">
        <w:r w:rsidR="00902203" w:rsidRPr="009C5F21">
          <w:rPr>
            <w:rStyle w:val="Lienhypertexte"/>
            <w:rFonts w:ascii="Arial" w:hAnsi="Arial" w:cs="Arial"/>
            <w:sz w:val="20"/>
            <w:szCs w:val="20"/>
          </w:rPr>
          <w:t>https://www.pg.com/privacy/french/privacy_statement.shtml</w:t>
        </w:r>
      </w:hyperlink>
      <w:r w:rsidR="00C03A23" w:rsidRPr="009C5F21">
        <w:rPr>
          <w:rStyle w:val="Lienhypertexte"/>
          <w:rFonts w:ascii="Arial" w:hAnsi="Arial" w:cs="Arial"/>
          <w:sz w:val="20"/>
          <w:szCs w:val="20"/>
        </w:rPr>
        <w:t>.</w:t>
      </w:r>
    </w:p>
    <w:p w14:paraId="0FDDEA37" w14:textId="77777777" w:rsidR="007F47AE" w:rsidRPr="009C5F21" w:rsidRDefault="007F47AE" w:rsidP="007F47AE">
      <w:pPr>
        <w:pStyle w:val="Paragraphedeliste"/>
        <w:numPr>
          <w:ilvl w:val="1"/>
          <w:numId w:val="4"/>
        </w:numPr>
        <w:ind w:right="230"/>
        <w:jc w:val="both"/>
        <w:rPr>
          <w:rFonts w:ascii="Arial" w:hAnsi="Arial" w:cs="Arial"/>
          <w:sz w:val="20"/>
          <w:szCs w:val="20"/>
        </w:rPr>
      </w:pPr>
      <w:bookmarkStart w:id="3" w:name="_Hlk76369742"/>
      <w:r w:rsidRPr="009C5F21">
        <w:rPr>
          <w:rFonts w:ascii="Arial" w:hAnsi="Arial" w:cs="Arial"/>
          <w:sz w:val="20"/>
          <w:szCs w:val="20"/>
        </w:rPr>
        <w:t>Le traitement de vos données personnelles par Facebook et Instagram est régi par la politique de confidentialité de Facebook et Instagram (disponibles ici :</w:t>
      </w:r>
      <w:r w:rsidRPr="009C5F21">
        <w:t xml:space="preserve"> </w:t>
      </w:r>
      <w:hyperlink r:id="rId17" w:history="1">
        <w:r w:rsidRPr="009C5F21">
          <w:rPr>
            <w:rStyle w:val="Lienhypertexte"/>
            <w:rFonts w:ascii="Arial" w:hAnsi="Arial" w:cs="Arial"/>
            <w:sz w:val="20"/>
            <w:szCs w:val="20"/>
          </w:rPr>
          <w:t>https://www.facebook.com/about/privacy/previous</w:t>
        </w:r>
      </w:hyperlink>
      <w:r w:rsidRPr="009C5F21">
        <w:rPr>
          <w:rFonts w:ascii="Arial" w:hAnsi="Arial" w:cs="Arial"/>
          <w:sz w:val="20"/>
          <w:szCs w:val="20"/>
        </w:rPr>
        <w:t xml:space="preserve"> et </w:t>
      </w:r>
      <w:hyperlink r:id="rId18" w:history="1">
        <w:r w:rsidRPr="009C5F21">
          <w:rPr>
            <w:rStyle w:val="Lienhypertexte"/>
            <w:rFonts w:ascii="Arial" w:hAnsi="Arial" w:cs="Arial"/>
            <w:sz w:val="20"/>
            <w:szCs w:val="20"/>
          </w:rPr>
          <w:t>https://help.instagram.com/519522125107875/?maybe_redirect_pol=0</w:t>
        </w:r>
      </w:hyperlink>
      <w:r w:rsidRPr="009C5F21">
        <w:rPr>
          <w:rFonts w:ascii="Arial" w:hAnsi="Arial" w:cs="Arial"/>
          <w:sz w:val="20"/>
          <w:szCs w:val="20"/>
        </w:rPr>
        <w:t xml:space="preserve">). Procter &amp; </w:t>
      </w:r>
      <w:proofErr w:type="spellStart"/>
      <w:r w:rsidRPr="009C5F21">
        <w:rPr>
          <w:rFonts w:ascii="Arial" w:hAnsi="Arial" w:cs="Arial"/>
          <w:sz w:val="20"/>
          <w:szCs w:val="20"/>
        </w:rPr>
        <w:t>Gamble</w:t>
      </w:r>
      <w:proofErr w:type="spellEnd"/>
      <w:r w:rsidRPr="009C5F21">
        <w:rPr>
          <w:rFonts w:ascii="Arial" w:hAnsi="Arial" w:cs="Arial"/>
          <w:sz w:val="20"/>
          <w:szCs w:val="20"/>
        </w:rPr>
        <w:t xml:space="preserve"> ne peut être tenu responsable d'un tel traitement.</w:t>
      </w:r>
    </w:p>
    <w:bookmarkEnd w:id="3"/>
    <w:p w14:paraId="4F6EF5B4" w14:textId="77777777" w:rsidR="00902203" w:rsidRPr="009C5F21" w:rsidRDefault="00902203" w:rsidP="00902203">
      <w:pPr>
        <w:pStyle w:val="Paragraphedeliste"/>
        <w:ind w:left="1080" w:right="230"/>
        <w:jc w:val="both"/>
        <w:rPr>
          <w:rFonts w:ascii="Arial" w:hAnsi="Arial" w:cs="Arial"/>
          <w:sz w:val="20"/>
          <w:szCs w:val="20"/>
          <w:lang w:val="fr-BE"/>
        </w:rPr>
      </w:pPr>
    </w:p>
    <w:p w14:paraId="6ED4DD4B" w14:textId="77777777" w:rsidR="007C6695" w:rsidRPr="009C5F21" w:rsidRDefault="007C6695" w:rsidP="006A1061">
      <w:pPr>
        <w:ind w:right="230"/>
        <w:jc w:val="both"/>
        <w:outlineLvl w:val="0"/>
        <w:rPr>
          <w:rFonts w:ascii="Arial" w:hAnsi="Arial" w:cs="Arial"/>
          <w:b/>
          <w:bCs/>
          <w:i/>
          <w:iCs/>
          <w:sz w:val="20"/>
          <w:szCs w:val="20"/>
          <w:u w:val="single"/>
          <w:lang w:val="fr-BE"/>
        </w:rPr>
      </w:pPr>
    </w:p>
    <w:p w14:paraId="773A7D74" w14:textId="77777777" w:rsidR="007C6695" w:rsidRPr="009C5F21" w:rsidRDefault="007C6695" w:rsidP="006A1061">
      <w:pPr>
        <w:pStyle w:val="Paragraphedeliste"/>
        <w:numPr>
          <w:ilvl w:val="0"/>
          <w:numId w:val="4"/>
        </w:numPr>
        <w:ind w:right="230"/>
        <w:rPr>
          <w:rFonts w:ascii="Arial" w:eastAsiaTheme="minorHAnsi" w:hAnsi="Arial" w:cs="Arial"/>
          <w:b/>
          <w:bCs/>
          <w:color w:val="9CC2E5" w:themeColor="accent1" w:themeTint="99"/>
          <w:sz w:val="20"/>
          <w:szCs w:val="20"/>
          <w:lang w:val="fr-BE" w:eastAsia="en-US"/>
        </w:rPr>
      </w:pPr>
      <w:bookmarkStart w:id="4" w:name="_Hlk65658015"/>
      <w:r w:rsidRPr="009C5F21">
        <w:rPr>
          <w:rFonts w:ascii="Arial" w:eastAsiaTheme="minorHAnsi" w:hAnsi="Arial" w:cs="Arial"/>
          <w:b/>
          <w:bCs/>
          <w:color w:val="9CC2E5" w:themeColor="accent1" w:themeTint="99"/>
          <w:sz w:val="20"/>
          <w:szCs w:val="20"/>
          <w:lang w:val="fr-BE" w:eastAsia="en-US"/>
        </w:rPr>
        <w:t>Cas de Force Majeure - Réserve de Prolongation</w:t>
      </w:r>
    </w:p>
    <w:p w14:paraId="19EBCB0C" w14:textId="77777777" w:rsidR="007C6695" w:rsidRPr="009C5F21" w:rsidRDefault="007C6695" w:rsidP="006A1061">
      <w:pPr>
        <w:ind w:right="230"/>
        <w:jc w:val="both"/>
        <w:rPr>
          <w:rFonts w:ascii="Arial" w:hAnsi="Arial" w:cs="Arial"/>
          <w:sz w:val="20"/>
          <w:szCs w:val="20"/>
        </w:rPr>
      </w:pPr>
    </w:p>
    <w:p w14:paraId="05D9413D" w14:textId="77777777" w:rsidR="007C6695" w:rsidRPr="009C5F21" w:rsidRDefault="007C6695" w:rsidP="006A1061">
      <w:pPr>
        <w:pStyle w:val="Paragraphedeliste"/>
        <w:numPr>
          <w:ilvl w:val="1"/>
          <w:numId w:val="4"/>
        </w:numPr>
        <w:ind w:right="230"/>
        <w:jc w:val="both"/>
        <w:rPr>
          <w:rFonts w:ascii="Arial" w:hAnsi="Arial" w:cs="Arial"/>
          <w:sz w:val="20"/>
          <w:szCs w:val="20"/>
        </w:rPr>
      </w:pPr>
      <w:r w:rsidRPr="009C5F21">
        <w:rPr>
          <w:rFonts w:ascii="Arial" w:hAnsi="Arial" w:cs="Arial"/>
          <w:sz w:val="20"/>
          <w:szCs w:val="20"/>
        </w:rPr>
        <w:t>La responsabilité des organisateurs ne saurait être encourue si, pour un cas de force majeure ou indépendant de leur volonté, le présent jeu devait être modifié, écourté ou annulé, notamment en cas de pertes, vols ou détériorations qui pourraient éventuellement survenir sur les bulletins de participation.</w:t>
      </w:r>
    </w:p>
    <w:p w14:paraId="7AA86546" w14:textId="77777777" w:rsidR="007C6695" w:rsidRPr="009C5F21" w:rsidRDefault="005F3430" w:rsidP="006A1061">
      <w:pPr>
        <w:pStyle w:val="Paragraphedeliste"/>
        <w:numPr>
          <w:ilvl w:val="1"/>
          <w:numId w:val="4"/>
        </w:numPr>
        <w:ind w:right="230"/>
        <w:jc w:val="both"/>
        <w:rPr>
          <w:rFonts w:ascii="Arial" w:hAnsi="Arial" w:cs="Arial"/>
          <w:sz w:val="20"/>
          <w:szCs w:val="20"/>
        </w:rPr>
      </w:pPr>
      <w:r w:rsidRPr="009C5F21">
        <w:rPr>
          <w:rFonts w:ascii="Arial" w:hAnsi="Arial" w:cs="Arial"/>
          <w:sz w:val="20"/>
          <w:szCs w:val="20"/>
        </w:rPr>
        <w:t>L’organisateur</w:t>
      </w:r>
      <w:r w:rsidR="007C6695" w:rsidRPr="009C5F21">
        <w:rPr>
          <w:rFonts w:ascii="Arial" w:hAnsi="Arial" w:cs="Arial"/>
          <w:sz w:val="20"/>
          <w:szCs w:val="20"/>
        </w:rPr>
        <w:t xml:space="preserve"> se réserve</w:t>
      </w:r>
      <w:r w:rsidRPr="009C5F21">
        <w:rPr>
          <w:rFonts w:ascii="Arial" w:hAnsi="Arial" w:cs="Arial"/>
          <w:sz w:val="20"/>
          <w:szCs w:val="20"/>
        </w:rPr>
        <w:t xml:space="preserve"> </w:t>
      </w:r>
      <w:r w:rsidR="007C6695" w:rsidRPr="009C5F21">
        <w:rPr>
          <w:rFonts w:ascii="Arial" w:hAnsi="Arial" w:cs="Arial"/>
          <w:sz w:val="20"/>
          <w:szCs w:val="20"/>
        </w:rPr>
        <w:t>dans tous les cas la possibilité de prolonger la période de participation, et de reporter toute date annoncée, sans y être tenus, même en cas de grève des postes.</w:t>
      </w:r>
    </w:p>
    <w:p w14:paraId="29421D66" w14:textId="77777777" w:rsidR="007C6695" w:rsidRPr="009C5F21" w:rsidRDefault="007C6695" w:rsidP="006A1061">
      <w:pPr>
        <w:pStyle w:val="Paragraphedeliste"/>
        <w:numPr>
          <w:ilvl w:val="1"/>
          <w:numId w:val="4"/>
        </w:numPr>
        <w:ind w:right="230"/>
        <w:jc w:val="both"/>
        <w:rPr>
          <w:rFonts w:ascii="Arial" w:hAnsi="Arial" w:cs="Arial"/>
          <w:sz w:val="20"/>
          <w:szCs w:val="20"/>
        </w:rPr>
      </w:pPr>
      <w:r w:rsidRPr="009C5F21">
        <w:rPr>
          <w:rFonts w:ascii="Arial" w:hAnsi="Arial" w:cs="Arial"/>
          <w:sz w:val="20"/>
          <w:szCs w:val="20"/>
        </w:rPr>
        <w:t>Des additifs, ou en cas de force majeure, des modifications, à ce règlement peuvent éventuellement être publiés pendant la durée du jeu. Ils seront considérés comme des annexes au présent règlement.</w:t>
      </w:r>
    </w:p>
    <w:p w14:paraId="686EAC57" w14:textId="77777777" w:rsidR="007C6695" w:rsidRPr="009C5F21" w:rsidRDefault="007C6695" w:rsidP="006A1061">
      <w:pPr>
        <w:pStyle w:val="Paragraphedeliste"/>
        <w:numPr>
          <w:ilvl w:val="1"/>
          <w:numId w:val="4"/>
        </w:numPr>
        <w:ind w:right="230"/>
        <w:jc w:val="both"/>
        <w:rPr>
          <w:rFonts w:ascii="Arial" w:hAnsi="Arial" w:cs="Arial"/>
          <w:sz w:val="20"/>
          <w:szCs w:val="20"/>
        </w:rPr>
      </w:pPr>
      <w:r w:rsidRPr="009C5F21">
        <w:rPr>
          <w:rFonts w:ascii="Arial" w:hAnsi="Arial" w:cs="Arial"/>
          <w:sz w:val="20"/>
          <w:szCs w:val="20"/>
        </w:rPr>
        <w:t>Les lots qui ne pourront être distribués, pour des raisons indépendantes de la volonté des organisateurs, ne seront pas réattribués.</w:t>
      </w:r>
    </w:p>
    <w:bookmarkEnd w:id="4"/>
    <w:p w14:paraId="78D68116" w14:textId="670C87AB" w:rsidR="00E577CA" w:rsidRDefault="00E577CA" w:rsidP="006A1061">
      <w:pPr>
        <w:ind w:right="230"/>
        <w:jc w:val="both"/>
        <w:rPr>
          <w:rFonts w:ascii="Arial" w:hAnsi="Arial" w:cs="Arial"/>
          <w:sz w:val="20"/>
          <w:szCs w:val="20"/>
        </w:rPr>
      </w:pPr>
    </w:p>
    <w:p w14:paraId="58231004" w14:textId="77777777" w:rsidR="00E577CA" w:rsidRPr="009C5F21" w:rsidRDefault="00E577CA" w:rsidP="006A1061">
      <w:pPr>
        <w:pStyle w:val="Paragraphedeliste"/>
        <w:numPr>
          <w:ilvl w:val="0"/>
          <w:numId w:val="4"/>
        </w:numPr>
        <w:ind w:right="230"/>
        <w:rPr>
          <w:rFonts w:ascii="Arial" w:eastAsiaTheme="minorHAnsi" w:hAnsi="Arial" w:cs="Arial"/>
          <w:b/>
          <w:bCs/>
          <w:color w:val="9CC2E5" w:themeColor="accent1" w:themeTint="99"/>
          <w:sz w:val="20"/>
          <w:szCs w:val="20"/>
          <w:lang w:val="fr-BE" w:eastAsia="en-US"/>
        </w:rPr>
      </w:pPr>
      <w:r w:rsidRPr="009C5F21">
        <w:rPr>
          <w:rFonts w:ascii="Arial" w:eastAsiaTheme="minorHAnsi" w:hAnsi="Arial" w:cs="Arial"/>
          <w:b/>
          <w:bCs/>
          <w:color w:val="9CC2E5" w:themeColor="accent1" w:themeTint="99"/>
          <w:sz w:val="20"/>
          <w:szCs w:val="20"/>
          <w:lang w:val="fr-BE" w:eastAsia="en-US"/>
        </w:rPr>
        <w:t>Droits et responsabilités de l’organisateur</w:t>
      </w:r>
    </w:p>
    <w:p w14:paraId="542A605D" w14:textId="77777777" w:rsidR="00E577CA" w:rsidRPr="009C5F21" w:rsidRDefault="00E577CA" w:rsidP="006A1061">
      <w:pPr>
        <w:spacing w:after="200" w:line="276" w:lineRule="auto"/>
        <w:ind w:left="360" w:right="230"/>
        <w:contextualSpacing/>
        <w:jc w:val="both"/>
        <w:rPr>
          <w:rFonts w:ascii="Arial" w:eastAsia="Calibri" w:hAnsi="Arial" w:cs="Arial"/>
          <w:b/>
          <w:bCs/>
          <w:color w:val="95B3D7"/>
          <w:sz w:val="22"/>
          <w:szCs w:val="22"/>
          <w:lang w:val="fr-BE" w:eastAsia="en-US"/>
        </w:rPr>
      </w:pPr>
    </w:p>
    <w:p w14:paraId="78BFB3BD" w14:textId="77777777" w:rsidR="00E577CA" w:rsidRPr="009C5F21" w:rsidRDefault="00E577CA" w:rsidP="006A1061">
      <w:pPr>
        <w:numPr>
          <w:ilvl w:val="0"/>
          <w:numId w:val="6"/>
        </w:numPr>
        <w:spacing w:after="200" w:line="276" w:lineRule="auto"/>
        <w:ind w:right="230"/>
        <w:contextualSpacing/>
        <w:jc w:val="both"/>
        <w:rPr>
          <w:rFonts w:ascii="Arial" w:eastAsia="Calibri" w:hAnsi="Arial" w:cs="Arial"/>
          <w:vanish/>
          <w:sz w:val="20"/>
          <w:szCs w:val="20"/>
          <w:lang w:val="nl-NL" w:eastAsia="en-US"/>
        </w:rPr>
      </w:pPr>
    </w:p>
    <w:p w14:paraId="6D5F3F56" w14:textId="77777777" w:rsidR="00E577CA" w:rsidRPr="009C5F21" w:rsidRDefault="00E577CA" w:rsidP="006A1061">
      <w:pPr>
        <w:pStyle w:val="Paragraphedeliste"/>
        <w:numPr>
          <w:ilvl w:val="1"/>
          <w:numId w:val="4"/>
        </w:numPr>
        <w:ind w:right="230"/>
        <w:jc w:val="both"/>
        <w:rPr>
          <w:rFonts w:ascii="Arial" w:eastAsia="Calibri" w:hAnsi="Arial" w:cs="Arial"/>
          <w:sz w:val="20"/>
          <w:szCs w:val="20"/>
          <w:lang w:val="fr-BE" w:eastAsia="en-US"/>
        </w:rPr>
      </w:pPr>
      <w:r w:rsidRPr="009C5F21">
        <w:rPr>
          <w:rFonts w:ascii="Arial" w:eastAsia="Calibri" w:hAnsi="Arial" w:cs="Arial"/>
          <w:sz w:val="20"/>
          <w:szCs w:val="20"/>
          <w:lang w:val="fr-BE" w:eastAsia="en-US"/>
        </w:rPr>
        <w:t xml:space="preserve">Les participants </w:t>
      </w:r>
      <w:r w:rsidRPr="009C5F21">
        <w:rPr>
          <w:rFonts w:ascii="Arial" w:hAnsi="Arial" w:cs="Arial"/>
          <w:sz w:val="20"/>
          <w:szCs w:val="20"/>
        </w:rPr>
        <w:t>reconnaissent</w:t>
      </w:r>
      <w:r w:rsidRPr="009C5F21">
        <w:rPr>
          <w:rFonts w:ascii="Arial" w:eastAsia="Calibri" w:hAnsi="Arial" w:cs="Arial"/>
          <w:sz w:val="20"/>
          <w:szCs w:val="20"/>
          <w:lang w:val="fr-BE" w:eastAsia="en-US"/>
        </w:rPr>
        <w:t xml:space="preserve"> participer à ce </w:t>
      </w:r>
      <w:r w:rsidR="006A1061" w:rsidRPr="009C5F21">
        <w:rPr>
          <w:rFonts w:ascii="Arial" w:eastAsia="Calibri" w:hAnsi="Arial" w:cs="Arial"/>
          <w:sz w:val="20"/>
          <w:szCs w:val="20"/>
          <w:lang w:val="fr-BE" w:eastAsia="en-US"/>
        </w:rPr>
        <w:t>jeu</w:t>
      </w:r>
      <w:r w:rsidRPr="009C5F21">
        <w:rPr>
          <w:rFonts w:ascii="Arial" w:eastAsia="Calibri" w:hAnsi="Arial" w:cs="Arial"/>
          <w:sz w:val="20"/>
          <w:szCs w:val="20"/>
          <w:lang w:val="fr-BE" w:eastAsia="en-US"/>
        </w:rPr>
        <w:t xml:space="preserve"> à leurs propres risques. </w:t>
      </w:r>
    </w:p>
    <w:p w14:paraId="7A0DB2CF" w14:textId="77777777" w:rsidR="00E577CA" w:rsidRPr="009C5F21" w:rsidRDefault="00E577CA" w:rsidP="006A1061">
      <w:pPr>
        <w:pStyle w:val="Paragraphedeliste"/>
        <w:numPr>
          <w:ilvl w:val="1"/>
          <w:numId w:val="4"/>
        </w:numPr>
        <w:ind w:right="230"/>
        <w:jc w:val="both"/>
        <w:rPr>
          <w:rFonts w:ascii="Arial" w:eastAsia="Calibri" w:hAnsi="Arial" w:cs="Arial"/>
          <w:sz w:val="20"/>
          <w:szCs w:val="20"/>
          <w:lang w:val="fr-BE" w:eastAsia="en-US"/>
        </w:rPr>
      </w:pPr>
      <w:bookmarkStart w:id="5" w:name="_Ref62032874"/>
      <w:r w:rsidRPr="009C5F21">
        <w:rPr>
          <w:rFonts w:ascii="Arial" w:eastAsia="Calibri" w:hAnsi="Arial" w:cs="Arial"/>
          <w:sz w:val="20"/>
          <w:szCs w:val="20"/>
          <w:lang w:val="fr-BE" w:eastAsia="en-US"/>
        </w:rPr>
        <w:t xml:space="preserve">Sauf disposition légale contraire, Procter &amp; </w:t>
      </w:r>
      <w:proofErr w:type="spellStart"/>
      <w:r w:rsidRPr="009C5F21">
        <w:rPr>
          <w:rFonts w:ascii="Arial" w:eastAsia="Calibri" w:hAnsi="Arial" w:cs="Arial"/>
          <w:sz w:val="20"/>
          <w:szCs w:val="20"/>
          <w:lang w:val="fr-BE" w:eastAsia="en-US"/>
        </w:rPr>
        <w:t>Gamble</w:t>
      </w:r>
      <w:proofErr w:type="spellEnd"/>
      <w:r w:rsidRPr="009C5F21">
        <w:rPr>
          <w:rFonts w:ascii="Arial" w:eastAsia="Calibri" w:hAnsi="Arial" w:cs="Arial"/>
          <w:sz w:val="20"/>
          <w:szCs w:val="20"/>
          <w:lang w:val="fr-BE" w:eastAsia="en-US"/>
        </w:rPr>
        <w:t xml:space="preserve"> et les tiers engagés par Procter &amp; </w:t>
      </w:r>
      <w:proofErr w:type="spellStart"/>
      <w:r w:rsidRPr="009C5F21">
        <w:rPr>
          <w:rFonts w:ascii="Arial" w:eastAsia="Calibri" w:hAnsi="Arial" w:cs="Arial"/>
          <w:sz w:val="20"/>
          <w:szCs w:val="20"/>
          <w:lang w:val="fr-BE" w:eastAsia="en-US"/>
        </w:rPr>
        <w:t>Gamble</w:t>
      </w:r>
      <w:proofErr w:type="spellEnd"/>
      <w:r w:rsidRPr="009C5F21">
        <w:rPr>
          <w:rFonts w:ascii="Arial" w:eastAsia="Calibri" w:hAnsi="Arial" w:cs="Arial"/>
          <w:sz w:val="20"/>
          <w:szCs w:val="20"/>
          <w:lang w:val="fr-BE" w:eastAsia="en-US"/>
        </w:rPr>
        <w:t xml:space="preserve"> ne peuvent pas être tenus responsables:</w:t>
      </w:r>
      <w:bookmarkEnd w:id="5"/>
      <w:r w:rsidRPr="009C5F21">
        <w:rPr>
          <w:rFonts w:ascii="Arial" w:eastAsia="Calibri" w:hAnsi="Arial" w:cs="Arial"/>
          <w:sz w:val="20"/>
          <w:szCs w:val="20"/>
          <w:lang w:val="fr-BE" w:eastAsia="en-US"/>
        </w:rPr>
        <w:t xml:space="preserve"> </w:t>
      </w:r>
    </w:p>
    <w:p w14:paraId="7A91B70A" w14:textId="77777777" w:rsidR="00E577CA" w:rsidRPr="009C5F21" w:rsidRDefault="00E577CA" w:rsidP="006A1061">
      <w:pPr>
        <w:numPr>
          <w:ilvl w:val="0"/>
          <w:numId w:val="8"/>
        </w:numPr>
        <w:tabs>
          <w:tab w:val="clear" w:pos="720"/>
          <w:tab w:val="num" w:pos="1440"/>
        </w:tabs>
        <w:ind w:left="1440" w:right="230"/>
        <w:jc w:val="both"/>
        <w:rPr>
          <w:rFonts w:ascii="Arial" w:eastAsia="Calibri" w:hAnsi="Arial" w:cs="Arial"/>
          <w:sz w:val="20"/>
          <w:szCs w:val="20"/>
          <w:lang w:val="fr-BE" w:eastAsia="en-US"/>
        </w:rPr>
      </w:pPr>
      <w:r w:rsidRPr="009C5F21">
        <w:rPr>
          <w:rFonts w:ascii="Arial" w:eastAsia="Calibri" w:hAnsi="Arial" w:cs="Arial"/>
          <w:sz w:val="20"/>
          <w:szCs w:val="20"/>
          <w:lang w:val="fr-BE" w:eastAsia="en-US"/>
        </w:rPr>
        <w:t>En cas d’interruption des réseaux, la perte, les retards ou manquements causés par la poste;</w:t>
      </w:r>
    </w:p>
    <w:p w14:paraId="432806F9" w14:textId="77777777" w:rsidR="00E577CA" w:rsidRPr="009C5F21" w:rsidRDefault="00E577CA" w:rsidP="006A1061">
      <w:pPr>
        <w:numPr>
          <w:ilvl w:val="0"/>
          <w:numId w:val="8"/>
        </w:numPr>
        <w:tabs>
          <w:tab w:val="clear" w:pos="720"/>
          <w:tab w:val="num" w:pos="1440"/>
        </w:tabs>
        <w:ind w:left="1440" w:right="230"/>
        <w:jc w:val="both"/>
        <w:rPr>
          <w:rFonts w:ascii="Arial" w:eastAsia="Calibri" w:hAnsi="Arial" w:cs="Arial"/>
          <w:sz w:val="20"/>
          <w:szCs w:val="20"/>
          <w:lang w:val="fr-BE" w:eastAsia="en-US"/>
        </w:rPr>
      </w:pPr>
      <w:r w:rsidRPr="009C5F21">
        <w:rPr>
          <w:rFonts w:ascii="Arial" w:eastAsia="Calibri" w:hAnsi="Arial" w:cs="Arial"/>
          <w:sz w:val="20"/>
          <w:szCs w:val="20"/>
          <w:lang w:val="fr-BE" w:eastAsia="en-US"/>
        </w:rPr>
        <w:t xml:space="preserve">En cas d’accidents, dommage aux biens, pertes, livraisons tardives, coûts et tout autre dommage, de quelque ordre ou de quelque cause que ce soit, survenant suite à la participation à ce </w:t>
      </w:r>
      <w:r w:rsidR="006A1061" w:rsidRPr="009C5F21">
        <w:rPr>
          <w:rFonts w:ascii="Arial" w:eastAsia="Calibri" w:hAnsi="Arial" w:cs="Arial"/>
          <w:sz w:val="20"/>
          <w:szCs w:val="20"/>
          <w:lang w:val="fr-BE" w:eastAsia="en-US"/>
        </w:rPr>
        <w:t>jeu</w:t>
      </w:r>
      <w:r w:rsidRPr="009C5F21">
        <w:rPr>
          <w:rFonts w:ascii="Arial" w:eastAsia="Calibri" w:hAnsi="Arial" w:cs="Arial"/>
          <w:sz w:val="20"/>
          <w:szCs w:val="20"/>
          <w:lang w:val="fr-BE" w:eastAsia="en-US"/>
        </w:rPr>
        <w:t xml:space="preserve"> ou à l’attribution, la réception ou l’utilisation du prix de quelque façon que ce soit;</w:t>
      </w:r>
    </w:p>
    <w:p w14:paraId="71A06089" w14:textId="33801337" w:rsidR="00E577CA" w:rsidRPr="009C5F21" w:rsidRDefault="00E577CA" w:rsidP="006A1061">
      <w:pPr>
        <w:numPr>
          <w:ilvl w:val="0"/>
          <w:numId w:val="8"/>
        </w:numPr>
        <w:tabs>
          <w:tab w:val="clear" w:pos="720"/>
          <w:tab w:val="num" w:pos="1440"/>
        </w:tabs>
        <w:ind w:left="1440" w:right="230"/>
        <w:jc w:val="both"/>
        <w:rPr>
          <w:rFonts w:ascii="Arial" w:eastAsia="Calibri" w:hAnsi="Arial" w:cs="Arial"/>
          <w:sz w:val="20"/>
          <w:szCs w:val="20"/>
          <w:lang w:val="fr-BE" w:eastAsia="en-US"/>
        </w:rPr>
      </w:pPr>
      <w:r w:rsidRPr="009C5F21">
        <w:rPr>
          <w:rFonts w:ascii="Arial" w:eastAsia="Calibri" w:hAnsi="Arial" w:cs="Arial"/>
          <w:sz w:val="20"/>
          <w:szCs w:val="20"/>
          <w:lang w:val="fr-BE" w:eastAsia="en-US"/>
        </w:rPr>
        <w:t>En cas de perte ou détérioration de quel qu’ordre que ce soit,</w:t>
      </w:r>
      <w:r w:rsidR="007F47AE" w:rsidRPr="009C5F21">
        <w:rPr>
          <w:rFonts w:ascii="Arial" w:eastAsia="Calibri" w:hAnsi="Arial" w:cs="Arial"/>
          <w:sz w:val="20"/>
          <w:szCs w:val="20"/>
          <w:lang w:val="fr-BE" w:eastAsia="en-US"/>
        </w:rPr>
        <w:t xml:space="preserve"> </w:t>
      </w:r>
      <w:r w:rsidR="001F1FEB" w:rsidRPr="009C5F21">
        <w:rPr>
          <w:rFonts w:ascii="Arial" w:eastAsia="Calibri" w:hAnsi="Arial" w:cs="Arial"/>
          <w:sz w:val="20"/>
          <w:szCs w:val="20"/>
          <w:lang w:val="fr-BE" w:eastAsia="en-US"/>
        </w:rPr>
        <w:t>dû</w:t>
      </w:r>
      <w:r w:rsidRPr="009C5F21">
        <w:rPr>
          <w:rFonts w:ascii="Arial" w:eastAsia="Calibri" w:hAnsi="Arial" w:cs="Arial"/>
          <w:sz w:val="20"/>
          <w:szCs w:val="20"/>
          <w:lang w:val="fr-BE" w:eastAsia="en-US"/>
        </w:rPr>
        <w:t xml:space="preserve"> à l’utilisation d’un fichier ou document ayant été envoyé par post ou par </w:t>
      </w:r>
      <w:r w:rsidR="00F30AE3" w:rsidRPr="009C5F21">
        <w:rPr>
          <w:rFonts w:ascii="Arial" w:eastAsia="Calibri" w:hAnsi="Arial" w:cs="Arial"/>
          <w:sz w:val="20"/>
          <w:szCs w:val="20"/>
          <w:lang w:val="fr-BE" w:eastAsia="en-US"/>
        </w:rPr>
        <w:t>courriel</w:t>
      </w:r>
      <w:r w:rsidRPr="009C5F21">
        <w:rPr>
          <w:rFonts w:ascii="Arial" w:eastAsia="Calibri" w:hAnsi="Arial" w:cs="Arial"/>
          <w:sz w:val="20"/>
          <w:szCs w:val="20"/>
          <w:lang w:val="fr-BE" w:eastAsia="en-US"/>
        </w:rPr>
        <w:t xml:space="preserve"> ou transféré de quelle qu’autre façon que ce soit aux organisateurs ou à l’agence dans le cadre de ce </w:t>
      </w:r>
      <w:r w:rsidR="006A1061" w:rsidRPr="009C5F21">
        <w:rPr>
          <w:rFonts w:ascii="Arial" w:eastAsia="Calibri" w:hAnsi="Arial" w:cs="Arial"/>
          <w:sz w:val="20"/>
          <w:szCs w:val="20"/>
          <w:lang w:val="fr-BE" w:eastAsia="en-US"/>
        </w:rPr>
        <w:t>jeu</w:t>
      </w:r>
      <w:r w:rsidRPr="009C5F21">
        <w:rPr>
          <w:rFonts w:ascii="Arial" w:eastAsia="Calibri" w:hAnsi="Arial" w:cs="Arial"/>
          <w:sz w:val="20"/>
          <w:szCs w:val="20"/>
          <w:lang w:val="fr-BE" w:eastAsia="en-US"/>
        </w:rPr>
        <w:t xml:space="preserve">; </w:t>
      </w:r>
    </w:p>
    <w:p w14:paraId="30A45F0E" w14:textId="77777777" w:rsidR="00E577CA" w:rsidRPr="009C5F21" w:rsidRDefault="00E577CA" w:rsidP="006A1061">
      <w:pPr>
        <w:numPr>
          <w:ilvl w:val="0"/>
          <w:numId w:val="8"/>
        </w:numPr>
        <w:tabs>
          <w:tab w:val="clear" w:pos="720"/>
          <w:tab w:val="num" w:pos="1440"/>
        </w:tabs>
        <w:ind w:left="1440" w:right="230"/>
        <w:jc w:val="both"/>
        <w:rPr>
          <w:rFonts w:ascii="Arial" w:eastAsia="Calibri" w:hAnsi="Arial" w:cs="Arial"/>
          <w:sz w:val="20"/>
          <w:szCs w:val="20"/>
          <w:lang w:val="fr-BE" w:eastAsia="en-US"/>
        </w:rPr>
      </w:pPr>
      <w:r w:rsidRPr="009C5F21">
        <w:rPr>
          <w:rFonts w:ascii="Arial" w:eastAsia="Calibri" w:hAnsi="Arial" w:cs="Arial"/>
          <w:sz w:val="20"/>
          <w:szCs w:val="20"/>
          <w:lang w:val="fr-BE" w:eastAsia="en-US"/>
        </w:rPr>
        <w:t>(</w:t>
      </w:r>
      <w:proofErr w:type="gramStart"/>
      <w:r w:rsidRPr="009C5F21">
        <w:rPr>
          <w:rFonts w:ascii="Arial" w:eastAsia="Calibri" w:hAnsi="Arial" w:cs="Arial"/>
          <w:sz w:val="20"/>
          <w:szCs w:val="20"/>
          <w:lang w:val="fr-BE" w:eastAsia="en-US"/>
        </w:rPr>
        <w:t>les</w:t>
      </w:r>
      <w:proofErr w:type="gramEnd"/>
      <w:r w:rsidRPr="009C5F21">
        <w:rPr>
          <w:rFonts w:ascii="Arial" w:eastAsia="Calibri" w:hAnsi="Arial" w:cs="Arial"/>
          <w:sz w:val="20"/>
          <w:szCs w:val="20"/>
          <w:lang w:val="fr-BE" w:eastAsia="en-US"/>
        </w:rPr>
        <w:t xml:space="preserve"> conséquences de) tout défaut dans les prix ;</w:t>
      </w:r>
    </w:p>
    <w:p w14:paraId="2CDF7C85" w14:textId="77777777" w:rsidR="00E577CA" w:rsidRPr="009C5F21" w:rsidRDefault="00E577CA" w:rsidP="006A1061">
      <w:pPr>
        <w:numPr>
          <w:ilvl w:val="0"/>
          <w:numId w:val="8"/>
        </w:numPr>
        <w:tabs>
          <w:tab w:val="clear" w:pos="720"/>
          <w:tab w:val="num" w:pos="1440"/>
        </w:tabs>
        <w:ind w:left="1440" w:right="230"/>
        <w:jc w:val="both"/>
        <w:rPr>
          <w:rFonts w:ascii="Arial" w:eastAsia="Calibri" w:hAnsi="Arial" w:cs="Arial"/>
          <w:sz w:val="20"/>
          <w:szCs w:val="20"/>
          <w:lang w:val="fr-BE" w:eastAsia="en-US"/>
        </w:rPr>
      </w:pPr>
      <w:r w:rsidRPr="009C5F21">
        <w:rPr>
          <w:rFonts w:ascii="Arial" w:eastAsia="Calibri" w:hAnsi="Arial" w:cs="Arial"/>
          <w:sz w:val="20"/>
          <w:szCs w:val="20"/>
          <w:lang w:val="fr-BE" w:eastAsia="en-US"/>
        </w:rPr>
        <w:t>Fautes de frappe, erreurs, ou contenu incorrect de quelque sorte que ce soit et sur quelque support que ce soit, et</w:t>
      </w:r>
    </w:p>
    <w:p w14:paraId="14B8CB64" w14:textId="77777777" w:rsidR="00E577CA" w:rsidRPr="009C5F21" w:rsidRDefault="00E577CA" w:rsidP="006A1061">
      <w:pPr>
        <w:numPr>
          <w:ilvl w:val="0"/>
          <w:numId w:val="8"/>
        </w:numPr>
        <w:tabs>
          <w:tab w:val="clear" w:pos="720"/>
          <w:tab w:val="num" w:pos="1440"/>
        </w:tabs>
        <w:ind w:left="1440" w:right="230"/>
        <w:jc w:val="both"/>
        <w:rPr>
          <w:rFonts w:ascii="Arial" w:eastAsia="Calibri" w:hAnsi="Arial" w:cs="Arial"/>
          <w:sz w:val="20"/>
          <w:szCs w:val="20"/>
          <w:lang w:val="fr-BE" w:eastAsia="en-US"/>
        </w:rPr>
      </w:pPr>
      <w:r w:rsidRPr="009C5F21">
        <w:rPr>
          <w:rFonts w:ascii="Arial" w:eastAsia="Calibri" w:hAnsi="Arial" w:cs="Arial"/>
          <w:sz w:val="20"/>
          <w:szCs w:val="20"/>
          <w:lang w:val="fr-BE" w:eastAsia="en-US"/>
        </w:rPr>
        <w:t xml:space="preserve">Toute incompatibilité entre les technologies utilisées pour le </w:t>
      </w:r>
      <w:r w:rsidR="006A1061" w:rsidRPr="009C5F21">
        <w:rPr>
          <w:rFonts w:ascii="Arial" w:eastAsia="Calibri" w:hAnsi="Arial" w:cs="Arial"/>
          <w:sz w:val="20"/>
          <w:szCs w:val="20"/>
          <w:lang w:val="fr-BE" w:eastAsia="en-US"/>
        </w:rPr>
        <w:t>jeu</w:t>
      </w:r>
      <w:r w:rsidRPr="009C5F21">
        <w:rPr>
          <w:rFonts w:ascii="Arial" w:eastAsia="Calibri" w:hAnsi="Arial" w:cs="Arial"/>
          <w:sz w:val="20"/>
          <w:szCs w:val="20"/>
          <w:lang w:val="fr-BE" w:eastAsia="en-US"/>
        </w:rPr>
        <w:t xml:space="preserve"> et la configuration matérielle et/ou logicielle utilisée par le participant.</w:t>
      </w:r>
    </w:p>
    <w:p w14:paraId="105F8356" w14:textId="77777777" w:rsidR="00902203" w:rsidRPr="009C5F21" w:rsidRDefault="00902203" w:rsidP="00902203">
      <w:pPr>
        <w:numPr>
          <w:ilvl w:val="0"/>
          <w:numId w:val="8"/>
        </w:numPr>
        <w:tabs>
          <w:tab w:val="clear" w:pos="720"/>
          <w:tab w:val="num" w:pos="1440"/>
        </w:tabs>
        <w:ind w:left="1440" w:right="230"/>
        <w:jc w:val="both"/>
        <w:rPr>
          <w:rFonts w:ascii="Arial" w:eastAsia="Calibri" w:hAnsi="Arial" w:cs="Arial"/>
          <w:sz w:val="20"/>
          <w:szCs w:val="20"/>
          <w:lang w:val="fr-BE" w:eastAsia="en-US"/>
        </w:rPr>
      </w:pPr>
      <w:bookmarkStart w:id="6" w:name="_Hlk76369808"/>
      <w:r w:rsidRPr="009C5F21">
        <w:rPr>
          <w:rFonts w:ascii="Arial" w:eastAsia="Calibri" w:hAnsi="Arial" w:cs="Arial"/>
          <w:sz w:val="20"/>
          <w:szCs w:val="20"/>
          <w:lang w:val="fr-BE" w:eastAsia="en-US"/>
        </w:rPr>
        <w:t xml:space="preserve">Pour l’utilisation par les participants de la plateforme </w:t>
      </w:r>
      <w:r w:rsidR="007F47AE" w:rsidRPr="009C5F21">
        <w:rPr>
          <w:rFonts w:ascii="Arial" w:eastAsia="Calibri" w:hAnsi="Arial" w:cs="Arial"/>
          <w:sz w:val="20"/>
          <w:szCs w:val="20"/>
          <w:lang w:val="fr-BE" w:eastAsia="en-US"/>
        </w:rPr>
        <w:t>Facebook et Instagram.</w:t>
      </w:r>
    </w:p>
    <w:bookmarkEnd w:id="6"/>
    <w:p w14:paraId="3B3E4313" w14:textId="62772B8A" w:rsidR="00E577CA" w:rsidRPr="009C5F21" w:rsidRDefault="00E577CA" w:rsidP="007F28C0">
      <w:pPr>
        <w:spacing w:after="200" w:line="276" w:lineRule="auto"/>
        <w:ind w:left="1080" w:right="230"/>
        <w:contextualSpacing/>
        <w:jc w:val="both"/>
        <w:rPr>
          <w:rFonts w:ascii="Arial" w:eastAsia="Calibri" w:hAnsi="Arial" w:cs="Arial"/>
          <w:sz w:val="20"/>
          <w:szCs w:val="20"/>
          <w:lang w:val="fr-BE" w:eastAsia="en-US"/>
        </w:rPr>
      </w:pPr>
      <w:r w:rsidRPr="009C5F21">
        <w:rPr>
          <w:rFonts w:ascii="Arial" w:eastAsia="Calibri" w:hAnsi="Arial" w:cs="Arial"/>
          <w:sz w:val="20"/>
          <w:szCs w:val="20"/>
          <w:lang w:val="fr-BE" w:eastAsia="en-US"/>
        </w:rPr>
        <w:t xml:space="preserve">Cette clause </w:t>
      </w:r>
      <w:r w:rsidRPr="009C5F21">
        <w:rPr>
          <w:rFonts w:ascii="Arial" w:eastAsia="Calibri" w:hAnsi="Arial" w:cs="Arial"/>
          <w:sz w:val="20"/>
          <w:szCs w:val="20"/>
          <w:lang w:val="fr-BE" w:eastAsia="en-US"/>
        </w:rPr>
        <w:fldChar w:fldCharType="begin"/>
      </w:r>
      <w:r w:rsidRPr="009C5F21">
        <w:rPr>
          <w:rFonts w:ascii="Arial" w:eastAsia="Calibri" w:hAnsi="Arial" w:cs="Arial"/>
          <w:sz w:val="20"/>
          <w:szCs w:val="20"/>
          <w:lang w:val="fr-BE" w:eastAsia="en-US"/>
        </w:rPr>
        <w:instrText xml:space="preserve"> REF _Ref62032874 \r \h </w:instrText>
      </w:r>
      <w:r w:rsidR="007F47AE" w:rsidRPr="009C5F21">
        <w:rPr>
          <w:rFonts w:ascii="Arial" w:eastAsia="Calibri" w:hAnsi="Arial" w:cs="Arial"/>
          <w:sz w:val="20"/>
          <w:szCs w:val="20"/>
          <w:lang w:val="fr-BE" w:eastAsia="en-US"/>
        </w:rPr>
        <w:instrText xml:space="preserve"> \* MERGEFORMAT </w:instrText>
      </w:r>
      <w:r w:rsidRPr="009C5F21">
        <w:rPr>
          <w:rFonts w:ascii="Arial" w:eastAsia="Calibri" w:hAnsi="Arial" w:cs="Arial"/>
          <w:sz w:val="20"/>
          <w:szCs w:val="20"/>
          <w:lang w:val="fr-BE" w:eastAsia="en-US"/>
        </w:rPr>
      </w:r>
      <w:r w:rsidRPr="009C5F21">
        <w:rPr>
          <w:rFonts w:ascii="Arial" w:eastAsia="Calibri" w:hAnsi="Arial" w:cs="Arial"/>
          <w:sz w:val="20"/>
          <w:szCs w:val="20"/>
          <w:lang w:val="fr-BE" w:eastAsia="en-US"/>
        </w:rPr>
        <w:fldChar w:fldCharType="separate"/>
      </w:r>
      <w:r w:rsidRPr="009C5F21">
        <w:rPr>
          <w:rFonts w:ascii="Arial" w:eastAsia="Calibri" w:hAnsi="Arial" w:cs="Arial"/>
          <w:sz w:val="20"/>
          <w:szCs w:val="20"/>
          <w:lang w:val="fr-BE" w:eastAsia="en-US"/>
        </w:rPr>
        <w:t>9.2</w:t>
      </w:r>
      <w:r w:rsidRPr="009C5F21">
        <w:rPr>
          <w:rFonts w:ascii="Arial" w:eastAsia="Calibri" w:hAnsi="Arial" w:cs="Arial"/>
          <w:sz w:val="20"/>
          <w:szCs w:val="20"/>
          <w:lang w:val="fr-BE" w:eastAsia="en-US"/>
        </w:rPr>
        <w:fldChar w:fldCharType="end"/>
      </w:r>
      <w:r w:rsidRPr="009C5F21">
        <w:rPr>
          <w:rFonts w:ascii="Arial" w:eastAsia="Calibri" w:hAnsi="Arial" w:cs="Arial"/>
          <w:sz w:val="20"/>
          <w:szCs w:val="20"/>
          <w:lang w:val="fr-BE" w:eastAsia="en-US"/>
        </w:rPr>
        <w:t xml:space="preserve"> n’est pas applicable en cas de négligence grave ou faute intentionnelle de la part de l’organisateur, ses mandataires ou ses représentants. </w:t>
      </w:r>
    </w:p>
    <w:p w14:paraId="5E9FF8A8" w14:textId="77777777" w:rsidR="007C6695" w:rsidRPr="009C5F21" w:rsidRDefault="007C6695" w:rsidP="006A1061">
      <w:pPr>
        <w:pStyle w:val="Paragraphedeliste"/>
        <w:numPr>
          <w:ilvl w:val="0"/>
          <w:numId w:val="4"/>
        </w:numPr>
        <w:ind w:right="230"/>
        <w:rPr>
          <w:rFonts w:ascii="Arial" w:eastAsiaTheme="minorHAnsi" w:hAnsi="Arial" w:cs="Arial"/>
          <w:b/>
          <w:bCs/>
          <w:color w:val="9CC2E5" w:themeColor="accent1" w:themeTint="99"/>
          <w:sz w:val="20"/>
          <w:szCs w:val="20"/>
          <w:lang w:val="fr-BE" w:eastAsia="en-US"/>
        </w:rPr>
      </w:pPr>
      <w:r w:rsidRPr="009C5F21">
        <w:rPr>
          <w:rFonts w:ascii="Arial" w:eastAsiaTheme="minorHAnsi" w:hAnsi="Arial" w:cs="Arial"/>
          <w:b/>
          <w:bCs/>
          <w:color w:val="9CC2E5" w:themeColor="accent1" w:themeTint="99"/>
          <w:sz w:val="20"/>
          <w:szCs w:val="20"/>
          <w:lang w:val="fr-BE" w:eastAsia="en-US"/>
        </w:rPr>
        <w:t>Internet</w:t>
      </w:r>
    </w:p>
    <w:p w14:paraId="3A132D2F" w14:textId="77777777" w:rsidR="007C6695" w:rsidRPr="009C5F21" w:rsidRDefault="007C6695" w:rsidP="006A1061">
      <w:pPr>
        <w:ind w:right="230"/>
        <w:jc w:val="both"/>
        <w:rPr>
          <w:rFonts w:ascii="Arial" w:hAnsi="Arial" w:cs="Arial"/>
          <w:bCs/>
          <w:i/>
          <w:iCs/>
          <w:sz w:val="20"/>
          <w:szCs w:val="20"/>
          <w:u w:val="single"/>
        </w:rPr>
      </w:pPr>
    </w:p>
    <w:p w14:paraId="0CB929FC" w14:textId="77777777" w:rsidR="007C6695" w:rsidRPr="009C5F21" w:rsidRDefault="007F28C0" w:rsidP="006A1061">
      <w:pPr>
        <w:pStyle w:val="Paragraphedeliste"/>
        <w:numPr>
          <w:ilvl w:val="1"/>
          <w:numId w:val="4"/>
        </w:numPr>
        <w:ind w:right="230"/>
        <w:jc w:val="both"/>
        <w:rPr>
          <w:rFonts w:ascii="Arial" w:hAnsi="Arial" w:cs="Arial"/>
          <w:bCs/>
          <w:sz w:val="20"/>
          <w:szCs w:val="20"/>
        </w:rPr>
      </w:pPr>
      <w:bookmarkStart w:id="7" w:name="_Hlk65656776"/>
      <w:bookmarkStart w:id="8" w:name="_Hlk65660882"/>
      <w:r w:rsidRPr="009C5F21">
        <w:rPr>
          <w:rFonts w:ascii="Arial" w:hAnsi="Arial" w:cs="Arial"/>
          <w:bCs/>
          <w:sz w:val="20"/>
          <w:szCs w:val="20"/>
        </w:rPr>
        <w:t xml:space="preserve">Procter &amp; </w:t>
      </w:r>
      <w:proofErr w:type="spellStart"/>
      <w:r w:rsidRPr="009C5F21">
        <w:rPr>
          <w:rFonts w:ascii="Arial" w:hAnsi="Arial" w:cs="Arial"/>
          <w:bCs/>
          <w:sz w:val="20"/>
          <w:szCs w:val="20"/>
        </w:rPr>
        <w:t>Gamble</w:t>
      </w:r>
      <w:proofErr w:type="spellEnd"/>
      <w:r w:rsidR="007C6695" w:rsidRPr="009C5F21">
        <w:rPr>
          <w:rFonts w:ascii="Arial" w:hAnsi="Arial" w:cs="Arial"/>
          <w:bCs/>
          <w:sz w:val="20"/>
          <w:szCs w:val="20"/>
        </w:rPr>
        <w:t xml:space="preserve"> rappelle aux participants les caractéristiques et les limites du réseau internet et décline toute responsabilité liée aux conséquences de la connexion des participants à ce réseau via le site </w:t>
      </w:r>
      <w:hyperlink r:id="rId19" w:history="1">
        <w:r w:rsidR="007C6695" w:rsidRPr="009C5F21">
          <w:rPr>
            <w:rStyle w:val="Lienhypertexte"/>
            <w:rFonts w:ascii="Arial" w:hAnsi="Arial" w:cs="Arial"/>
            <w:sz w:val="20"/>
            <w:szCs w:val="20"/>
          </w:rPr>
          <w:t>www.enviedeplus.com</w:t>
        </w:r>
      </w:hyperlink>
      <w:r w:rsidR="007F47AE" w:rsidRPr="009C5F21">
        <w:rPr>
          <w:rStyle w:val="Lienhypertexte"/>
          <w:rFonts w:ascii="Arial" w:hAnsi="Arial" w:cs="Arial"/>
          <w:color w:val="auto"/>
          <w:sz w:val="20"/>
          <w:szCs w:val="20"/>
        </w:rPr>
        <w:t>.</w:t>
      </w:r>
    </w:p>
    <w:bookmarkEnd w:id="7"/>
    <w:p w14:paraId="368C6E15" w14:textId="77777777" w:rsidR="007C6695" w:rsidRPr="009C5F21" w:rsidRDefault="007C6695" w:rsidP="006A1061">
      <w:pPr>
        <w:pStyle w:val="Paragraphedeliste"/>
        <w:numPr>
          <w:ilvl w:val="1"/>
          <w:numId w:val="4"/>
        </w:numPr>
        <w:ind w:right="230"/>
        <w:jc w:val="both"/>
        <w:rPr>
          <w:rFonts w:ascii="Arial" w:hAnsi="Arial" w:cs="Arial"/>
          <w:bCs/>
          <w:sz w:val="20"/>
          <w:szCs w:val="20"/>
        </w:rPr>
      </w:pPr>
      <w:r w:rsidRPr="009C5F21">
        <w:rPr>
          <w:rFonts w:ascii="Arial" w:hAnsi="Arial" w:cs="Arial"/>
          <w:bCs/>
          <w:sz w:val="20"/>
          <w:szCs w:val="20"/>
        </w:rPr>
        <w:t xml:space="preserve">Plus particulièrement, </w:t>
      </w:r>
      <w:r w:rsidR="00567AAC" w:rsidRPr="009C5F21">
        <w:rPr>
          <w:rFonts w:ascii="Arial" w:hAnsi="Arial" w:cs="Arial"/>
          <w:bCs/>
          <w:sz w:val="20"/>
          <w:szCs w:val="20"/>
        </w:rPr>
        <w:t xml:space="preserve">Procter &amp; </w:t>
      </w:r>
      <w:proofErr w:type="spellStart"/>
      <w:r w:rsidR="00567AAC" w:rsidRPr="009C5F21">
        <w:rPr>
          <w:rFonts w:ascii="Arial" w:hAnsi="Arial" w:cs="Arial"/>
          <w:bCs/>
          <w:sz w:val="20"/>
          <w:szCs w:val="20"/>
        </w:rPr>
        <w:t>Gamble</w:t>
      </w:r>
      <w:proofErr w:type="spellEnd"/>
      <w:r w:rsidRPr="009C5F21">
        <w:rPr>
          <w:rFonts w:ascii="Arial" w:hAnsi="Arial" w:cs="Arial"/>
          <w:bCs/>
          <w:sz w:val="20"/>
          <w:szCs w:val="20"/>
        </w:rPr>
        <w:t xml:space="preserve"> ne saurait être tenue responsable de tout dommage, matériel ou immatériel </w:t>
      </w:r>
      <w:r w:rsidRPr="009C5F21">
        <w:rPr>
          <w:rFonts w:ascii="Arial" w:hAnsi="Arial" w:cs="Arial"/>
          <w:sz w:val="20"/>
          <w:szCs w:val="20"/>
        </w:rPr>
        <w:t>causé</w:t>
      </w:r>
      <w:r w:rsidRPr="009C5F21">
        <w:rPr>
          <w:rFonts w:ascii="Arial" w:hAnsi="Arial" w:cs="Arial"/>
          <w:bCs/>
          <w:sz w:val="20"/>
          <w:szCs w:val="20"/>
        </w:rPr>
        <w:t xml:space="preserve"> aux participants, à leurs équipements informatiques et aux données qui y sont stockées, et aux conséquences pouvant en découler sur leur activité personnelle, professionnelle ou commerciale.</w:t>
      </w:r>
    </w:p>
    <w:p w14:paraId="4467E4AF" w14:textId="77777777" w:rsidR="005F3430" w:rsidRPr="009C5F21" w:rsidRDefault="00567AAC" w:rsidP="006A1061">
      <w:pPr>
        <w:pStyle w:val="Paragraphedeliste"/>
        <w:numPr>
          <w:ilvl w:val="1"/>
          <w:numId w:val="4"/>
        </w:numPr>
        <w:ind w:right="230"/>
        <w:jc w:val="both"/>
        <w:rPr>
          <w:rFonts w:ascii="Arial" w:hAnsi="Arial" w:cs="Arial"/>
          <w:bCs/>
          <w:sz w:val="20"/>
          <w:szCs w:val="20"/>
        </w:rPr>
      </w:pPr>
      <w:r w:rsidRPr="009C5F21">
        <w:rPr>
          <w:rFonts w:ascii="Arial" w:hAnsi="Arial" w:cs="Arial"/>
          <w:bCs/>
          <w:sz w:val="20"/>
          <w:szCs w:val="20"/>
        </w:rPr>
        <w:t xml:space="preserve">Procter &amp; </w:t>
      </w:r>
      <w:proofErr w:type="spellStart"/>
      <w:r w:rsidRPr="009C5F21">
        <w:rPr>
          <w:rFonts w:ascii="Arial" w:hAnsi="Arial" w:cs="Arial"/>
          <w:bCs/>
          <w:sz w:val="20"/>
          <w:szCs w:val="20"/>
        </w:rPr>
        <w:t>Gamble</w:t>
      </w:r>
      <w:proofErr w:type="spellEnd"/>
      <w:r w:rsidR="007C6695" w:rsidRPr="009C5F21">
        <w:rPr>
          <w:rFonts w:ascii="Arial" w:hAnsi="Arial" w:cs="Arial"/>
          <w:bCs/>
          <w:sz w:val="20"/>
          <w:szCs w:val="20"/>
        </w:rPr>
        <w:t xml:space="preserve"> ne saurait davantage être tenue responsable au cas où un ou plusieurs participants ne pourraient parvenir à se connecter au site </w:t>
      </w:r>
      <w:hyperlink r:id="rId20" w:history="1">
        <w:r w:rsidR="007C6695" w:rsidRPr="009C5F21">
          <w:rPr>
            <w:rStyle w:val="Lienhypertexte"/>
            <w:rFonts w:ascii="Arial" w:hAnsi="Arial" w:cs="Arial"/>
            <w:sz w:val="20"/>
            <w:szCs w:val="20"/>
          </w:rPr>
          <w:t>www.enviedeplus.com</w:t>
        </w:r>
      </w:hyperlink>
      <w:r w:rsidR="007C6695" w:rsidRPr="009C5F21">
        <w:rPr>
          <w:rFonts w:ascii="Arial" w:hAnsi="Arial" w:cs="Arial"/>
          <w:sz w:val="20"/>
          <w:szCs w:val="20"/>
        </w:rPr>
        <w:t xml:space="preserve"> </w:t>
      </w:r>
      <w:r w:rsidR="007C6695" w:rsidRPr="009C5F21">
        <w:rPr>
          <w:rFonts w:ascii="Arial" w:hAnsi="Arial" w:cs="Arial"/>
          <w:bCs/>
          <w:sz w:val="20"/>
          <w:szCs w:val="20"/>
        </w:rPr>
        <w:t>ou à y jouer du fait de tout défaut technique ou de tout problème liés notamment à l'encombrement du réseau. Tout joueur dont le score est faussé par un bug informatique ne saurait être déterminé gagnant du jeu.</w:t>
      </w:r>
    </w:p>
    <w:p w14:paraId="60BCEB3C" w14:textId="77777777" w:rsidR="007C6695" w:rsidRPr="009C5F21" w:rsidRDefault="00567AAC" w:rsidP="006A1061">
      <w:pPr>
        <w:pStyle w:val="Paragraphedeliste"/>
        <w:numPr>
          <w:ilvl w:val="1"/>
          <w:numId w:val="4"/>
        </w:numPr>
        <w:ind w:right="230"/>
        <w:jc w:val="both"/>
        <w:rPr>
          <w:rFonts w:ascii="Arial" w:hAnsi="Arial" w:cs="Arial"/>
          <w:bCs/>
          <w:sz w:val="20"/>
          <w:szCs w:val="20"/>
        </w:rPr>
      </w:pPr>
      <w:r w:rsidRPr="009C5F21">
        <w:rPr>
          <w:rFonts w:ascii="Arial" w:hAnsi="Arial" w:cs="Arial"/>
          <w:bCs/>
          <w:sz w:val="20"/>
          <w:szCs w:val="20"/>
        </w:rPr>
        <w:t xml:space="preserve">Procter &amp; </w:t>
      </w:r>
      <w:proofErr w:type="spellStart"/>
      <w:r w:rsidRPr="009C5F21">
        <w:rPr>
          <w:rFonts w:ascii="Arial" w:hAnsi="Arial" w:cs="Arial"/>
          <w:bCs/>
          <w:sz w:val="20"/>
          <w:szCs w:val="20"/>
        </w:rPr>
        <w:t>Gamble</w:t>
      </w:r>
      <w:proofErr w:type="spellEnd"/>
      <w:r w:rsidR="007C6695" w:rsidRPr="009C5F21">
        <w:rPr>
          <w:rFonts w:ascii="Arial" w:hAnsi="Arial" w:cs="Arial"/>
          <w:bCs/>
          <w:sz w:val="20"/>
          <w:szCs w:val="20"/>
        </w:rPr>
        <w:t xml:space="preserve"> se réserve le droit d'arrêter ou de suspendre le jeu en cas de fraude ou dans tous les cas où, pour quelque raison que ce soit, le système informatique attribuerait des dotations non prévues au présent règlement. Dans ces cas les messages ayant informé les participants d'un gain seraient considérés comme nuls et non avenus.</w:t>
      </w:r>
    </w:p>
    <w:bookmarkEnd w:id="8"/>
    <w:p w14:paraId="4A993895" w14:textId="77777777" w:rsidR="009534A2" w:rsidRPr="009C5F21" w:rsidRDefault="009534A2" w:rsidP="006A1061">
      <w:pPr>
        <w:ind w:right="230"/>
        <w:jc w:val="both"/>
        <w:rPr>
          <w:rFonts w:ascii="Arial" w:hAnsi="Arial" w:cs="Arial"/>
          <w:bCs/>
          <w:sz w:val="20"/>
          <w:szCs w:val="20"/>
        </w:rPr>
      </w:pPr>
    </w:p>
    <w:p w14:paraId="731C9985" w14:textId="77777777" w:rsidR="009534A2" w:rsidRPr="009C5F21" w:rsidRDefault="009534A2" w:rsidP="006A1061">
      <w:pPr>
        <w:pStyle w:val="Paragraphedeliste"/>
        <w:numPr>
          <w:ilvl w:val="0"/>
          <w:numId w:val="4"/>
        </w:numPr>
        <w:ind w:right="230"/>
        <w:rPr>
          <w:rFonts w:ascii="Arial" w:eastAsiaTheme="minorHAnsi" w:hAnsi="Arial" w:cs="Arial"/>
          <w:b/>
          <w:bCs/>
          <w:color w:val="9CC2E5" w:themeColor="accent1" w:themeTint="99"/>
          <w:sz w:val="20"/>
          <w:szCs w:val="20"/>
          <w:lang w:val="fr-BE" w:eastAsia="en-US"/>
        </w:rPr>
      </w:pPr>
      <w:r w:rsidRPr="009C5F21">
        <w:rPr>
          <w:rFonts w:ascii="Arial" w:eastAsiaTheme="minorHAnsi" w:hAnsi="Arial" w:cs="Arial"/>
          <w:b/>
          <w:bCs/>
          <w:color w:val="9CC2E5" w:themeColor="accent1" w:themeTint="99"/>
          <w:sz w:val="20"/>
          <w:szCs w:val="20"/>
          <w:lang w:val="fr-BE" w:eastAsia="en-US"/>
        </w:rPr>
        <w:t>Questions et remarques</w:t>
      </w:r>
    </w:p>
    <w:p w14:paraId="2B3A8B03" w14:textId="77777777" w:rsidR="009534A2" w:rsidRPr="009C5F21" w:rsidRDefault="009534A2" w:rsidP="006A1061">
      <w:pPr>
        <w:ind w:right="230"/>
        <w:jc w:val="both"/>
        <w:rPr>
          <w:rFonts w:ascii="Arial" w:hAnsi="Arial" w:cs="Arial"/>
          <w:bCs/>
          <w:sz w:val="20"/>
          <w:szCs w:val="20"/>
        </w:rPr>
      </w:pPr>
    </w:p>
    <w:p w14:paraId="7FF3CA21" w14:textId="1E0DF0A2" w:rsidR="007F47AE" w:rsidRPr="009C5F21" w:rsidRDefault="00284671" w:rsidP="00284671">
      <w:pPr>
        <w:pStyle w:val="Paragraphedeliste"/>
        <w:numPr>
          <w:ilvl w:val="1"/>
          <w:numId w:val="4"/>
        </w:numPr>
        <w:ind w:right="230"/>
        <w:jc w:val="both"/>
        <w:rPr>
          <w:rFonts w:ascii="Arial" w:hAnsi="Arial" w:cs="Arial"/>
          <w:bCs/>
          <w:sz w:val="20"/>
          <w:szCs w:val="20"/>
        </w:rPr>
      </w:pPr>
      <w:r>
        <w:rPr>
          <w:rFonts w:ascii="Arial" w:hAnsi="Arial" w:cs="Arial"/>
          <w:bCs/>
          <w:sz w:val="20"/>
          <w:szCs w:val="20"/>
        </w:rPr>
        <w:t>Pour t</w:t>
      </w:r>
      <w:r w:rsidR="007F47AE" w:rsidRPr="009C5F21">
        <w:rPr>
          <w:rFonts w:ascii="Arial" w:hAnsi="Arial" w:cs="Arial"/>
          <w:bCs/>
          <w:sz w:val="20"/>
          <w:szCs w:val="20"/>
        </w:rPr>
        <w:t>oute question ou rem</w:t>
      </w:r>
      <w:r>
        <w:rPr>
          <w:rFonts w:ascii="Arial" w:hAnsi="Arial" w:cs="Arial"/>
          <w:bCs/>
          <w:sz w:val="20"/>
          <w:szCs w:val="20"/>
        </w:rPr>
        <w:t>arque concernant le présent jeu, veuillez-vous rendre sur https://conso.highco-data.fr</w:t>
      </w:r>
      <w:r w:rsidR="007E61E6">
        <w:rPr>
          <w:rFonts w:ascii="Arial" w:hAnsi="Arial" w:cs="Arial"/>
          <w:bCs/>
          <w:sz w:val="20"/>
          <w:szCs w:val="20"/>
        </w:rPr>
        <w:t>/24455</w:t>
      </w:r>
      <w:bookmarkStart w:id="9" w:name="_GoBack"/>
      <w:bookmarkEnd w:id="9"/>
      <w:r w:rsidR="007F47AE" w:rsidRPr="009C5F21">
        <w:rPr>
          <w:rFonts w:ascii="Arial" w:hAnsi="Arial" w:cs="Arial"/>
          <w:bCs/>
          <w:sz w:val="20"/>
          <w:szCs w:val="20"/>
        </w:rPr>
        <w:t xml:space="preserve">. Les questions et/ou remarques introduites en dehors du délai ne seront pas traitées. </w:t>
      </w:r>
    </w:p>
    <w:p w14:paraId="469E3E3D" w14:textId="77777777" w:rsidR="007C6695" w:rsidRPr="009C5F21" w:rsidRDefault="007C6695" w:rsidP="006A1061">
      <w:pPr>
        <w:ind w:right="230"/>
        <w:jc w:val="both"/>
        <w:outlineLvl w:val="0"/>
        <w:rPr>
          <w:rFonts w:ascii="Arial" w:hAnsi="Arial" w:cs="Arial"/>
          <w:b/>
          <w:bCs/>
          <w:i/>
          <w:iCs/>
          <w:sz w:val="20"/>
          <w:szCs w:val="20"/>
          <w:u w:val="single"/>
        </w:rPr>
      </w:pPr>
    </w:p>
    <w:p w14:paraId="3FC67384" w14:textId="77777777" w:rsidR="007C6695" w:rsidRPr="009C5F21" w:rsidRDefault="007C6695" w:rsidP="006A1061">
      <w:pPr>
        <w:pStyle w:val="Paragraphedeliste"/>
        <w:numPr>
          <w:ilvl w:val="0"/>
          <w:numId w:val="4"/>
        </w:numPr>
        <w:ind w:right="230"/>
        <w:rPr>
          <w:rFonts w:ascii="Arial" w:eastAsiaTheme="minorHAnsi" w:hAnsi="Arial" w:cs="Arial"/>
          <w:b/>
          <w:bCs/>
          <w:color w:val="9CC2E5" w:themeColor="accent1" w:themeTint="99"/>
          <w:sz w:val="20"/>
          <w:szCs w:val="20"/>
          <w:lang w:val="fr-BE" w:eastAsia="en-US"/>
        </w:rPr>
      </w:pPr>
      <w:r w:rsidRPr="009C5F21">
        <w:rPr>
          <w:rFonts w:ascii="Arial" w:eastAsiaTheme="minorHAnsi" w:hAnsi="Arial" w:cs="Arial"/>
          <w:b/>
          <w:bCs/>
          <w:color w:val="9CC2E5" w:themeColor="accent1" w:themeTint="99"/>
          <w:sz w:val="20"/>
          <w:szCs w:val="20"/>
          <w:lang w:val="fr-BE" w:eastAsia="en-US"/>
        </w:rPr>
        <w:t>Acceptation du Règlement – Dépôt</w:t>
      </w:r>
    </w:p>
    <w:p w14:paraId="3B4A6220" w14:textId="77777777" w:rsidR="007C6695" w:rsidRPr="009C5F21" w:rsidRDefault="007C6695" w:rsidP="006A1061">
      <w:pPr>
        <w:ind w:right="230"/>
        <w:jc w:val="both"/>
        <w:rPr>
          <w:rFonts w:ascii="Arial" w:hAnsi="Arial" w:cs="Arial"/>
          <w:sz w:val="20"/>
          <w:szCs w:val="20"/>
        </w:rPr>
      </w:pPr>
    </w:p>
    <w:p w14:paraId="2FA330EE" w14:textId="77777777" w:rsidR="007C6695" w:rsidRPr="009C5F21" w:rsidRDefault="007C6695" w:rsidP="006A1061">
      <w:pPr>
        <w:pStyle w:val="Paragraphedeliste"/>
        <w:numPr>
          <w:ilvl w:val="1"/>
          <w:numId w:val="4"/>
        </w:numPr>
        <w:ind w:right="230"/>
        <w:jc w:val="both"/>
        <w:rPr>
          <w:rFonts w:ascii="Arial" w:hAnsi="Arial" w:cs="Arial"/>
          <w:sz w:val="20"/>
          <w:szCs w:val="20"/>
        </w:rPr>
      </w:pPr>
      <w:r w:rsidRPr="009C5F21">
        <w:rPr>
          <w:rFonts w:ascii="Arial" w:hAnsi="Arial" w:cs="Arial"/>
          <w:sz w:val="20"/>
          <w:szCs w:val="20"/>
        </w:rPr>
        <w:t xml:space="preserve">Le </w:t>
      </w:r>
      <w:r w:rsidRPr="009C5F21">
        <w:rPr>
          <w:rFonts w:ascii="Arial" w:hAnsi="Arial" w:cs="Arial"/>
          <w:bCs/>
          <w:sz w:val="20"/>
          <w:szCs w:val="20"/>
        </w:rPr>
        <w:t>fait</w:t>
      </w:r>
      <w:r w:rsidRPr="009C5F21">
        <w:rPr>
          <w:rFonts w:ascii="Arial" w:hAnsi="Arial" w:cs="Arial"/>
          <w:sz w:val="20"/>
          <w:szCs w:val="20"/>
        </w:rPr>
        <w:t xml:space="preserve"> de participer à ce jeu implique l’acceptation pure et simple du présent règlement dans son intégralité, qui a valeur de contrat.</w:t>
      </w:r>
    </w:p>
    <w:p w14:paraId="28605CE3" w14:textId="056253D7" w:rsidR="00DE407A" w:rsidRPr="00860ED3" w:rsidRDefault="007C6695" w:rsidP="00B151A5">
      <w:pPr>
        <w:pStyle w:val="Paragraphedeliste"/>
        <w:numPr>
          <w:ilvl w:val="1"/>
          <w:numId w:val="4"/>
        </w:numPr>
        <w:ind w:right="230"/>
        <w:jc w:val="both"/>
        <w:rPr>
          <w:rStyle w:val="Lienhypertexte"/>
          <w:rFonts w:ascii="Arial" w:hAnsi="Arial" w:cs="Arial"/>
          <w:color w:val="auto"/>
          <w:sz w:val="20"/>
          <w:szCs w:val="20"/>
          <w:u w:val="none"/>
        </w:rPr>
      </w:pPr>
      <w:r w:rsidRPr="009C5F21">
        <w:rPr>
          <w:rFonts w:ascii="Arial" w:hAnsi="Arial" w:cs="Arial"/>
          <w:sz w:val="20"/>
          <w:szCs w:val="20"/>
        </w:rPr>
        <w:t>Le règlement complet est déposé auprès de</w:t>
      </w:r>
      <w:r w:rsidR="007F47AE" w:rsidRPr="009C5F21">
        <w:rPr>
          <w:rFonts w:ascii="Arial" w:hAnsi="Arial" w:cs="Arial"/>
          <w:sz w:val="20"/>
          <w:szCs w:val="20"/>
        </w:rPr>
        <w:t xml:space="preserve"> </w:t>
      </w:r>
      <w:proofErr w:type="spellStart"/>
      <w:r w:rsidRPr="009C5F21">
        <w:rPr>
          <w:rFonts w:ascii="Arial" w:hAnsi="Arial" w:cs="Arial"/>
          <w:sz w:val="20"/>
          <w:szCs w:val="20"/>
        </w:rPr>
        <w:t>Selarl</w:t>
      </w:r>
      <w:proofErr w:type="spellEnd"/>
      <w:r w:rsidRPr="009C5F21">
        <w:rPr>
          <w:rFonts w:ascii="Arial" w:hAnsi="Arial" w:cs="Arial"/>
          <w:sz w:val="20"/>
          <w:szCs w:val="20"/>
        </w:rPr>
        <w:t xml:space="preserve"> COUTANT</w:t>
      </w:r>
      <w:r w:rsidR="007F47AE" w:rsidRPr="009C5F21">
        <w:rPr>
          <w:rFonts w:ascii="Arial" w:hAnsi="Arial" w:cs="Arial"/>
          <w:sz w:val="20"/>
          <w:szCs w:val="20"/>
        </w:rPr>
        <w:t xml:space="preserve">, </w:t>
      </w:r>
      <w:r w:rsidRPr="009C5F21">
        <w:rPr>
          <w:rFonts w:ascii="Arial" w:hAnsi="Arial" w:cs="Arial"/>
          <w:sz w:val="20"/>
          <w:szCs w:val="20"/>
        </w:rPr>
        <w:t>Huissiers de Justice Associés 47 bis B boulevard Carnot, La Nativité 13100 Aix-en-Provence.</w:t>
      </w:r>
      <w:r w:rsidR="005F3430" w:rsidRPr="009C5F21">
        <w:rPr>
          <w:rFonts w:ascii="Arial" w:hAnsi="Arial" w:cs="Arial"/>
          <w:sz w:val="20"/>
          <w:szCs w:val="20"/>
        </w:rPr>
        <w:t xml:space="preserve"> I</w:t>
      </w:r>
      <w:r w:rsidRPr="009C5F21">
        <w:rPr>
          <w:rFonts w:ascii="Arial" w:hAnsi="Arial" w:cs="Arial"/>
          <w:sz w:val="20"/>
          <w:szCs w:val="20"/>
        </w:rPr>
        <w:t xml:space="preserve">l est disponible et en accès libre à l’adresse internet : </w:t>
      </w:r>
      <w:r w:rsidR="00B151A5" w:rsidRPr="00B151A5">
        <w:rPr>
          <w:rStyle w:val="Lienhypertexte"/>
          <w:rFonts w:ascii="Arial" w:hAnsi="Arial" w:cs="Arial"/>
          <w:sz w:val="20"/>
          <w:szCs w:val="20"/>
        </w:rPr>
        <w:t>https://www.enviedeplus.com/testez-gratuitement/club-des-testeurs-Head&amp;Shoulders</w:t>
      </w:r>
    </w:p>
    <w:p w14:paraId="18099C13" w14:textId="7017637F" w:rsidR="00860ED3" w:rsidRDefault="00860ED3" w:rsidP="00860ED3">
      <w:pPr>
        <w:pStyle w:val="Paragraphedeliste"/>
        <w:ind w:right="230"/>
        <w:jc w:val="both"/>
        <w:rPr>
          <w:rStyle w:val="Lienhypertexte"/>
          <w:rFonts w:ascii="Arial" w:hAnsi="Arial" w:cs="Arial"/>
          <w:sz w:val="20"/>
          <w:szCs w:val="20"/>
        </w:rPr>
      </w:pPr>
    </w:p>
    <w:p w14:paraId="5E48FD84" w14:textId="77777777" w:rsidR="007C6695" w:rsidRPr="009C5F21" w:rsidRDefault="007C6695" w:rsidP="006A1061">
      <w:pPr>
        <w:ind w:right="230"/>
        <w:jc w:val="both"/>
        <w:rPr>
          <w:rFonts w:ascii="Arial" w:hAnsi="Arial" w:cs="Arial"/>
          <w:sz w:val="20"/>
          <w:szCs w:val="20"/>
        </w:rPr>
      </w:pPr>
    </w:p>
    <w:p w14:paraId="3132A997" w14:textId="77777777" w:rsidR="007C6695" w:rsidRPr="009C5F21" w:rsidRDefault="007C6695" w:rsidP="006A1061">
      <w:pPr>
        <w:pStyle w:val="Paragraphedeliste"/>
        <w:numPr>
          <w:ilvl w:val="0"/>
          <w:numId w:val="4"/>
        </w:numPr>
        <w:ind w:right="230"/>
        <w:rPr>
          <w:rFonts w:ascii="Arial" w:eastAsiaTheme="minorHAnsi" w:hAnsi="Arial" w:cs="Arial"/>
          <w:b/>
          <w:bCs/>
          <w:color w:val="9CC2E5" w:themeColor="accent1" w:themeTint="99"/>
          <w:sz w:val="20"/>
          <w:szCs w:val="20"/>
          <w:lang w:val="fr-BE" w:eastAsia="en-US"/>
        </w:rPr>
      </w:pPr>
      <w:r w:rsidRPr="009C5F21">
        <w:rPr>
          <w:rFonts w:ascii="Arial" w:eastAsiaTheme="minorHAnsi" w:hAnsi="Arial" w:cs="Arial"/>
          <w:b/>
          <w:bCs/>
          <w:color w:val="9CC2E5" w:themeColor="accent1" w:themeTint="99"/>
          <w:sz w:val="20"/>
          <w:szCs w:val="20"/>
          <w:lang w:val="fr-BE" w:eastAsia="en-US"/>
        </w:rPr>
        <w:t>Attribution De Compétence</w:t>
      </w:r>
    </w:p>
    <w:p w14:paraId="7FA0CA43" w14:textId="77777777" w:rsidR="007C6695" w:rsidRPr="009C5F21" w:rsidRDefault="007C6695" w:rsidP="006A1061">
      <w:pPr>
        <w:ind w:right="230"/>
        <w:jc w:val="both"/>
        <w:rPr>
          <w:rFonts w:ascii="Arial" w:hAnsi="Arial" w:cs="Arial"/>
          <w:sz w:val="20"/>
          <w:szCs w:val="20"/>
        </w:rPr>
      </w:pPr>
    </w:p>
    <w:p w14:paraId="567C6652" w14:textId="77777777" w:rsidR="005F3430" w:rsidRPr="009C5F21" w:rsidRDefault="007C6695" w:rsidP="006A1061">
      <w:pPr>
        <w:pStyle w:val="Paragraphedeliste"/>
        <w:numPr>
          <w:ilvl w:val="1"/>
          <w:numId w:val="4"/>
        </w:numPr>
        <w:ind w:right="230"/>
        <w:jc w:val="both"/>
        <w:rPr>
          <w:rFonts w:ascii="Arial" w:hAnsi="Arial" w:cs="Arial"/>
          <w:sz w:val="20"/>
          <w:szCs w:val="20"/>
        </w:rPr>
      </w:pPr>
      <w:r w:rsidRPr="009C5F21">
        <w:rPr>
          <w:rFonts w:ascii="Arial" w:hAnsi="Arial" w:cs="Arial"/>
          <w:sz w:val="20"/>
          <w:szCs w:val="20"/>
        </w:rPr>
        <w:t>Le présent règlement est soumis à la loi française.</w:t>
      </w:r>
    </w:p>
    <w:p w14:paraId="7D6E4CE6" w14:textId="77777777" w:rsidR="007C6695" w:rsidRPr="009C5F21" w:rsidRDefault="007C6695" w:rsidP="006A1061">
      <w:pPr>
        <w:pStyle w:val="Paragraphedeliste"/>
        <w:numPr>
          <w:ilvl w:val="1"/>
          <w:numId w:val="4"/>
        </w:numPr>
        <w:ind w:right="230"/>
        <w:jc w:val="both"/>
        <w:rPr>
          <w:rFonts w:ascii="Arial" w:hAnsi="Arial" w:cs="Arial"/>
          <w:sz w:val="20"/>
          <w:szCs w:val="20"/>
        </w:rPr>
      </w:pPr>
      <w:r w:rsidRPr="009C5F21">
        <w:rPr>
          <w:rFonts w:ascii="Arial" w:hAnsi="Arial" w:cs="Arial"/>
          <w:sz w:val="20"/>
          <w:szCs w:val="20"/>
        </w:rPr>
        <w:lastRenderedPageBreak/>
        <w:t xml:space="preserve">La participation à ce jeu implique l'acceptation pure et simple du présent règlement et l'arbitrage de la société Procter &amp; </w:t>
      </w:r>
      <w:proofErr w:type="spellStart"/>
      <w:r w:rsidRPr="009C5F21">
        <w:rPr>
          <w:rFonts w:ascii="Arial" w:hAnsi="Arial" w:cs="Arial"/>
          <w:sz w:val="20"/>
          <w:szCs w:val="20"/>
        </w:rPr>
        <w:t>Gamble</w:t>
      </w:r>
      <w:proofErr w:type="spellEnd"/>
      <w:r w:rsidRPr="009C5F21">
        <w:rPr>
          <w:rFonts w:ascii="Arial" w:hAnsi="Arial" w:cs="Arial"/>
          <w:sz w:val="20"/>
          <w:szCs w:val="20"/>
        </w:rPr>
        <w:t xml:space="preserve"> pour toutes les contestations relatives à l'interprétation ou à l'application du présent règlement. Les litiges non réglés à l'amiable seront portés devant les Tribunaux compétents.</w:t>
      </w:r>
    </w:p>
    <w:p w14:paraId="0B891017" w14:textId="77777777" w:rsidR="007C6695" w:rsidRPr="009C5F21" w:rsidRDefault="007C6695" w:rsidP="006A1061">
      <w:pPr>
        <w:ind w:right="230"/>
        <w:rPr>
          <w:rFonts w:ascii="Arial" w:hAnsi="Arial" w:cs="Arial"/>
          <w:sz w:val="20"/>
          <w:szCs w:val="20"/>
        </w:rPr>
      </w:pPr>
    </w:p>
    <w:p w14:paraId="243AF1A3" w14:textId="77777777" w:rsidR="00896613" w:rsidRPr="009C5F21" w:rsidRDefault="00896613" w:rsidP="006A1061">
      <w:pPr>
        <w:ind w:right="230"/>
        <w:rPr>
          <w:rFonts w:ascii="Arial" w:hAnsi="Arial" w:cs="Arial"/>
          <w:sz w:val="20"/>
          <w:szCs w:val="20"/>
        </w:rPr>
      </w:pPr>
    </w:p>
    <w:p w14:paraId="0454C54C" w14:textId="77777777" w:rsidR="00CA1035" w:rsidRPr="00CA1035" w:rsidRDefault="00CA1035" w:rsidP="007F47AE">
      <w:pPr>
        <w:pStyle w:val="NormalWeb"/>
        <w:spacing w:before="0" w:beforeAutospacing="0" w:after="150" w:afterAutospacing="0"/>
        <w:jc w:val="both"/>
        <w:rPr>
          <w:rFonts w:ascii="Arial" w:hAnsi="Arial" w:cs="Arial"/>
          <w:sz w:val="20"/>
          <w:szCs w:val="20"/>
          <w:lang w:val="fr-BE"/>
        </w:rPr>
      </w:pPr>
      <w:r w:rsidRPr="009C5F21">
        <w:rPr>
          <w:rFonts w:ascii="Arial" w:hAnsi="Arial" w:cs="Arial"/>
          <w:i/>
          <w:iCs/>
          <w:color w:val="333333"/>
          <w:sz w:val="20"/>
          <w:szCs w:val="20"/>
          <w:lang w:val="fr-BE"/>
        </w:rPr>
        <w:t xml:space="preserve">Procter &amp; </w:t>
      </w:r>
      <w:proofErr w:type="spellStart"/>
      <w:r w:rsidRPr="009C5F21">
        <w:rPr>
          <w:rFonts w:ascii="Arial" w:hAnsi="Arial" w:cs="Arial"/>
          <w:i/>
          <w:iCs/>
          <w:color w:val="333333"/>
          <w:sz w:val="20"/>
          <w:szCs w:val="20"/>
          <w:lang w:val="fr-BE"/>
        </w:rPr>
        <w:t>Gamble</w:t>
      </w:r>
      <w:proofErr w:type="spellEnd"/>
      <w:r w:rsidRPr="009C5F21">
        <w:rPr>
          <w:rFonts w:ascii="Arial" w:hAnsi="Arial" w:cs="Arial"/>
          <w:i/>
          <w:iCs/>
          <w:color w:val="333333"/>
          <w:sz w:val="20"/>
          <w:szCs w:val="20"/>
          <w:lang w:val="fr-BE"/>
        </w:rPr>
        <w:t xml:space="preserve"> France SAS – 391 543 576 RCS Nanterre – Capital social de 152 400 € - 163/165 quai </w:t>
      </w:r>
      <w:proofErr w:type="spellStart"/>
      <w:r w:rsidRPr="009C5F21">
        <w:rPr>
          <w:rFonts w:ascii="Arial" w:hAnsi="Arial" w:cs="Arial"/>
          <w:i/>
          <w:iCs/>
          <w:color w:val="333333"/>
          <w:sz w:val="20"/>
          <w:szCs w:val="20"/>
          <w:lang w:val="fr-BE"/>
        </w:rPr>
        <w:t>Aulagnier</w:t>
      </w:r>
      <w:proofErr w:type="spellEnd"/>
      <w:r w:rsidRPr="009C5F21">
        <w:rPr>
          <w:rFonts w:ascii="Arial" w:hAnsi="Arial" w:cs="Arial"/>
          <w:i/>
          <w:iCs/>
          <w:color w:val="333333"/>
          <w:sz w:val="20"/>
          <w:szCs w:val="20"/>
          <w:lang w:val="fr-BE"/>
        </w:rPr>
        <w:t xml:space="preserve"> 92600 Asnières-sur-Seine.</w:t>
      </w:r>
    </w:p>
    <w:sectPr w:rsidR="00CA1035" w:rsidRPr="00CA1035" w:rsidSect="00896613">
      <w:headerReference w:type="default" r:id="rId21"/>
      <w:footerReference w:type="default" r:id="rId22"/>
      <w:pgSz w:w="11906" w:h="16838" w:code="9"/>
      <w:pgMar w:top="851" w:right="707" w:bottom="851"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6F0DA" w14:textId="77777777" w:rsidR="00560C81" w:rsidRDefault="00560C81">
      <w:r>
        <w:separator/>
      </w:r>
    </w:p>
  </w:endnote>
  <w:endnote w:type="continuationSeparator" w:id="0">
    <w:p w14:paraId="5F024114" w14:textId="77777777" w:rsidR="00560C81" w:rsidRDefault="0056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A3C89" w14:textId="22C72117" w:rsidR="00896613" w:rsidRPr="00D24D45" w:rsidRDefault="00896613" w:rsidP="00D24D45">
    <w:pPr>
      <w:pStyle w:val="En-tte"/>
      <w:jc w:val="right"/>
      <w:rPr>
        <w:rFonts w:ascii="Arial" w:hAnsi="Arial" w:cs="Arial"/>
        <w:color w:val="A6A6A6" w:themeColor="background1" w:themeShade="A6"/>
        <w:sz w:val="20"/>
        <w:szCs w:val="20"/>
        <w:lang w:eastAsia="en-US"/>
      </w:rPr>
    </w:pPr>
    <w:r>
      <w:rPr>
        <w:rFonts w:ascii="Arial" w:hAnsi="Arial" w:cs="Arial"/>
        <w:color w:val="A6A6A6" w:themeColor="background1" w:themeShade="A6"/>
        <w:sz w:val="18"/>
        <w:szCs w:val="18"/>
      </w:rPr>
      <w:t>July 2023</w:t>
    </w:r>
  </w:p>
  <w:p w14:paraId="6A413CBE" w14:textId="77777777" w:rsidR="00896613" w:rsidRDefault="008966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5A92B" w14:textId="77777777" w:rsidR="00560C81" w:rsidRDefault="00560C81">
      <w:r>
        <w:separator/>
      </w:r>
    </w:p>
  </w:footnote>
  <w:footnote w:type="continuationSeparator" w:id="0">
    <w:p w14:paraId="414ABA2A" w14:textId="77777777" w:rsidR="00560C81" w:rsidRDefault="0056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E18C4" w14:textId="77777777" w:rsidR="00896613" w:rsidRDefault="00896613" w:rsidP="000F71BE">
    <w:pPr>
      <w:pStyle w:val="En-tte"/>
      <w:jc w:val="center"/>
    </w:pPr>
    <w:r>
      <w:object w:dxaOrig="2385" w:dyaOrig="1455" w14:anchorId="4526B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79.5pt">
          <v:imagedata r:id="rId1" o:title=""/>
        </v:shape>
        <o:OLEObject Type="Embed" ProgID="MSPhotoEd.3" ShapeID="_x0000_i1025" DrawAspect="Content" ObjectID="_175482959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256"/>
    <w:multiLevelType w:val="hybridMultilevel"/>
    <w:tmpl w:val="E37CA54C"/>
    <w:lvl w:ilvl="0" w:tplc="04090017">
      <w:start w:val="1"/>
      <w:numFmt w:val="lowerLetter"/>
      <w:lvlText w:val="%1)"/>
      <w:lvlJc w:val="left"/>
      <w:pPr>
        <w:tabs>
          <w:tab w:val="num" w:pos="720"/>
        </w:tabs>
        <w:ind w:left="720" w:hanging="360"/>
      </w:pPr>
      <w:rPr>
        <w:rFont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A73C0"/>
    <w:multiLevelType w:val="multilevel"/>
    <w:tmpl w:val="B338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AB34FA"/>
    <w:multiLevelType w:val="hybridMultilevel"/>
    <w:tmpl w:val="E37CA54C"/>
    <w:lvl w:ilvl="0" w:tplc="04090017">
      <w:start w:val="1"/>
      <w:numFmt w:val="lowerLetter"/>
      <w:lvlText w:val="%1)"/>
      <w:lvlJc w:val="left"/>
      <w:pPr>
        <w:tabs>
          <w:tab w:val="num" w:pos="720"/>
        </w:tabs>
        <w:ind w:left="720" w:hanging="360"/>
      </w:pPr>
      <w:rPr>
        <w:rFont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A0486"/>
    <w:multiLevelType w:val="multilevel"/>
    <w:tmpl w:val="588087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55346CA"/>
    <w:multiLevelType w:val="hybridMultilevel"/>
    <w:tmpl w:val="04769B9A"/>
    <w:lvl w:ilvl="0" w:tplc="EF8C6EF4">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6FE51E9"/>
    <w:multiLevelType w:val="multilevel"/>
    <w:tmpl w:val="E3BC584C"/>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9A34D4"/>
    <w:multiLevelType w:val="hybridMultilevel"/>
    <w:tmpl w:val="7D94F68C"/>
    <w:lvl w:ilvl="0" w:tplc="76D43B4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60BA5"/>
    <w:multiLevelType w:val="hybridMultilevel"/>
    <w:tmpl w:val="D65C232E"/>
    <w:lvl w:ilvl="0" w:tplc="76D43B40">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7D69DA"/>
    <w:multiLevelType w:val="multilevel"/>
    <w:tmpl w:val="5296B0CA"/>
    <w:lvl w:ilvl="0">
      <w:start w:val="1"/>
      <w:numFmt w:val="decimal"/>
      <w:lvlText w:val="%1."/>
      <w:lvlJc w:val="left"/>
      <w:pPr>
        <w:ind w:left="720" w:hanging="360"/>
      </w:pPr>
    </w:lvl>
    <w:lvl w:ilvl="1">
      <w:start w:val="3"/>
      <w:numFmt w:val="bullet"/>
      <w:lvlText w:val="-"/>
      <w:lvlJc w:val="left"/>
      <w:pPr>
        <w:ind w:left="1080" w:hanging="720"/>
      </w:pPr>
      <w:rPr>
        <w:rFonts w:ascii="Arial" w:eastAsia="Times New Roman" w:hAnsi="Arial" w:cs="Arial" w:hint="default"/>
        <w:sz w:val="22"/>
        <w:szCs w:val="22"/>
      </w:rPr>
    </w:lvl>
    <w:lvl w:ilvl="2">
      <w:start w:val="1"/>
      <w:numFmt w:val="decimal"/>
      <w:isLgl/>
      <w:lvlText w:val="%1.%2.%3."/>
      <w:lvlJc w:val="left"/>
      <w:pPr>
        <w:ind w:left="1080" w:hanging="720"/>
      </w:p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 w15:restartNumberingAfterBreak="0">
    <w:nsid w:val="39634F11"/>
    <w:multiLevelType w:val="hybridMultilevel"/>
    <w:tmpl w:val="25A69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2209C9"/>
    <w:multiLevelType w:val="hybridMultilevel"/>
    <w:tmpl w:val="E37CA54C"/>
    <w:lvl w:ilvl="0" w:tplc="04090017">
      <w:start w:val="1"/>
      <w:numFmt w:val="lowerLetter"/>
      <w:lvlText w:val="%1)"/>
      <w:lvlJc w:val="left"/>
      <w:pPr>
        <w:tabs>
          <w:tab w:val="num" w:pos="720"/>
        </w:tabs>
        <w:ind w:left="720" w:hanging="360"/>
      </w:pPr>
      <w:rPr>
        <w:rFont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2191D"/>
    <w:multiLevelType w:val="hybridMultilevel"/>
    <w:tmpl w:val="9A6A44C4"/>
    <w:lvl w:ilvl="0" w:tplc="63345C90">
      <w:start w:val="3"/>
      <w:numFmt w:val="bullet"/>
      <w:lvlText w:val=""/>
      <w:lvlJc w:val="left"/>
      <w:pPr>
        <w:tabs>
          <w:tab w:val="num" w:pos="644"/>
        </w:tabs>
        <w:ind w:left="644" w:hanging="360"/>
      </w:pPr>
      <w:rPr>
        <w:rFonts w:ascii="Wingdings" w:eastAsia="Times New Roman" w:hAnsi="Wingdings" w:hint="default"/>
        <w:b/>
        <w:color w:val="auto"/>
      </w:rPr>
    </w:lvl>
    <w:lvl w:ilvl="1" w:tplc="888A7DD0">
      <w:numFmt w:val="bullet"/>
      <w:lvlText w:val="-"/>
      <w:lvlJc w:val="left"/>
      <w:pPr>
        <w:tabs>
          <w:tab w:val="num" w:pos="1500"/>
        </w:tabs>
        <w:ind w:left="1500" w:hanging="420"/>
      </w:pPr>
      <w:rPr>
        <w:rFonts w:ascii="Comic Sans MS" w:eastAsia="Times New Roman" w:hAnsi="Comic Sans M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3A51FF"/>
    <w:multiLevelType w:val="multilevel"/>
    <w:tmpl w:val="0ADCDE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C5A41CE"/>
    <w:multiLevelType w:val="multilevel"/>
    <w:tmpl w:val="B338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5512A8"/>
    <w:multiLevelType w:val="hybridMultilevel"/>
    <w:tmpl w:val="3DD8DBA8"/>
    <w:lvl w:ilvl="0" w:tplc="215C3B0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8244C0"/>
    <w:multiLevelType w:val="hybridMultilevel"/>
    <w:tmpl w:val="D346C68A"/>
    <w:lvl w:ilvl="0" w:tplc="76D43B40">
      <w:start w:val="3"/>
      <w:numFmt w:val="bullet"/>
      <w:lvlText w:val="-"/>
      <w:lvlJc w:val="left"/>
      <w:pPr>
        <w:ind w:left="1428" w:hanging="360"/>
      </w:pPr>
      <w:rPr>
        <w:rFonts w:ascii="Arial" w:eastAsia="Times New Roman"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6D62277B"/>
    <w:multiLevelType w:val="hybridMultilevel"/>
    <w:tmpl w:val="45703A4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C440829"/>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2"/>
  </w:num>
  <w:num w:numId="5">
    <w:abstractNumId w:val="16"/>
  </w:num>
  <w:num w:numId="6">
    <w:abstractNumId w:val="13"/>
  </w:num>
  <w:num w:numId="7">
    <w:abstractNumId w:val="17"/>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4"/>
  </w:num>
  <w:num w:numId="13">
    <w:abstractNumId w:val="7"/>
  </w:num>
  <w:num w:numId="14">
    <w:abstractNumId w:val="15"/>
  </w:num>
  <w:num w:numId="15">
    <w:abstractNumId w:val="5"/>
  </w:num>
  <w:num w:numId="16">
    <w:abstractNumId w:val="14"/>
  </w:num>
  <w:num w:numId="17">
    <w:abstractNumId w:val="3"/>
  </w:num>
  <w:num w:numId="18">
    <w:abstractNumId w:val="9"/>
  </w:num>
  <w:num w:numId="1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95"/>
    <w:rsid w:val="00016FDA"/>
    <w:rsid w:val="00030198"/>
    <w:rsid w:val="000403D1"/>
    <w:rsid w:val="00041969"/>
    <w:rsid w:val="000578C2"/>
    <w:rsid w:val="000725D5"/>
    <w:rsid w:val="000E430E"/>
    <w:rsid w:val="000F0267"/>
    <w:rsid w:val="000F1814"/>
    <w:rsid w:val="000F5199"/>
    <w:rsid w:val="000F71BE"/>
    <w:rsid w:val="001303DB"/>
    <w:rsid w:val="00151836"/>
    <w:rsid w:val="0018611A"/>
    <w:rsid w:val="001C42A3"/>
    <w:rsid w:val="001E131D"/>
    <w:rsid w:val="001F1FEB"/>
    <w:rsid w:val="0023369D"/>
    <w:rsid w:val="00284671"/>
    <w:rsid w:val="00290ECD"/>
    <w:rsid w:val="002D7622"/>
    <w:rsid w:val="002F0A17"/>
    <w:rsid w:val="00305232"/>
    <w:rsid w:val="00313E1E"/>
    <w:rsid w:val="00321948"/>
    <w:rsid w:val="003224D5"/>
    <w:rsid w:val="003C2277"/>
    <w:rsid w:val="003D0D8C"/>
    <w:rsid w:val="003E13C3"/>
    <w:rsid w:val="003F6CF5"/>
    <w:rsid w:val="00407BBF"/>
    <w:rsid w:val="004261AA"/>
    <w:rsid w:val="00486882"/>
    <w:rsid w:val="004B0041"/>
    <w:rsid w:val="004B360D"/>
    <w:rsid w:val="004B7364"/>
    <w:rsid w:val="004E2711"/>
    <w:rsid w:val="005202D8"/>
    <w:rsid w:val="00523152"/>
    <w:rsid w:val="00527E62"/>
    <w:rsid w:val="0053631D"/>
    <w:rsid w:val="005537CE"/>
    <w:rsid w:val="00560C81"/>
    <w:rsid w:val="00562AF5"/>
    <w:rsid w:val="00567AAC"/>
    <w:rsid w:val="00572ED8"/>
    <w:rsid w:val="005801A7"/>
    <w:rsid w:val="00580EFC"/>
    <w:rsid w:val="00584485"/>
    <w:rsid w:val="005F163D"/>
    <w:rsid w:val="005F3430"/>
    <w:rsid w:val="00606845"/>
    <w:rsid w:val="00617249"/>
    <w:rsid w:val="006462FE"/>
    <w:rsid w:val="00665036"/>
    <w:rsid w:val="0066784A"/>
    <w:rsid w:val="006862F8"/>
    <w:rsid w:val="006A1061"/>
    <w:rsid w:val="006B38CC"/>
    <w:rsid w:val="006D26FF"/>
    <w:rsid w:val="006D4623"/>
    <w:rsid w:val="006D6D62"/>
    <w:rsid w:val="006E65DB"/>
    <w:rsid w:val="00716B3D"/>
    <w:rsid w:val="00724288"/>
    <w:rsid w:val="007618D8"/>
    <w:rsid w:val="00765682"/>
    <w:rsid w:val="00770BA3"/>
    <w:rsid w:val="007767D1"/>
    <w:rsid w:val="00787D51"/>
    <w:rsid w:val="007B329B"/>
    <w:rsid w:val="007C6695"/>
    <w:rsid w:val="007E61E6"/>
    <w:rsid w:val="007F28C0"/>
    <w:rsid w:val="007F47AE"/>
    <w:rsid w:val="008010EC"/>
    <w:rsid w:val="00804593"/>
    <w:rsid w:val="00806B43"/>
    <w:rsid w:val="008162E8"/>
    <w:rsid w:val="0082086B"/>
    <w:rsid w:val="00846AB3"/>
    <w:rsid w:val="00860ED3"/>
    <w:rsid w:val="00872962"/>
    <w:rsid w:val="00896613"/>
    <w:rsid w:val="008A18D3"/>
    <w:rsid w:val="008B32B2"/>
    <w:rsid w:val="008C29E1"/>
    <w:rsid w:val="008C48A4"/>
    <w:rsid w:val="008D2D18"/>
    <w:rsid w:val="008D7CC3"/>
    <w:rsid w:val="008E1FED"/>
    <w:rsid w:val="00902203"/>
    <w:rsid w:val="00911C45"/>
    <w:rsid w:val="00927E88"/>
    <w:rsid w:val="00935FE3"/>
    <w:rsid w:val="0094117C"/>
    <w:rsid w:val="00944881"/>
    <w:rsid w:val="009534A2"/>
    <w:rsid w:val="00963F04"/>
    <w:rsid w:val="009A323E"/>
    <w:rsid w:val="009C5F21"/>
    <w:rsid w:val="009E09DA"/>
    <w:rsid w:val="009E60CC"/>
    <w:rsid w:val="009F00E1"/>
    <w:rsid w:val="00A114AB"/>
    <w:rsid w:val="00A274F5"/>
    <w:rsid w:val="00A334BA"/>
    <w:rsid w:val="00A55F5F"/>
    <w:rsid w:val="00A8504E"/>
    <w:rsid w:val="00AA0F18"/>
    <w:rsid w:val="00AB4DE6"/>
    <w:rsid w:val="00AC7E8C"/>
    <w:rsid w:val="00AF39BE"/>
    <w:rsid w:val="00B151A5"/>
    <w:rsid w:val="00B23D49"/>
    <w:rsid w:val="00B3424F"/>
    <w:rsid w:val="00B40F6F"/>
    <w:rsid w:val="00B44732"/>
    <w:rsid w:val="00B62544"/>
    <w:rsid w:val="00B667FC"/>
    <w:rsid w:val="00B706A2"/>
    <w:rsid w:val="00B87C49"/>
    <w:rsid w:val="00B93472"/>
    <w:rsid w:val="00BB1E4B"/>
    <w:rsid w:val="00BC1F6D"/>
    <w:rsid w:val="00BD1D73"/>
    <w:rsid w:val="00BE69B4"/>
    <w:rsid w:val="00BF6C89"/>
    <w:rsid w:val="00C03A23"/>
    <w:rsid w:val="00C14D44"/>
    <w:rsid w:val="00C17873"/>
    <w:rsid w:val="00C265A7"/>
    <w:rsid w:val="00C30126"/>
    <w:rsid w:val="00C330BD"/>
    <w:rsid w:val="00C44CE8"/>
    <w:rsid w:val="00CA1035"/>
    <w:rsid w:val="00CA2359"/>
    <w:rsid w:val="00CA28E6"/>
    <w:rsid w:val="00CA4116"/>
    <w:rsid w:val="00CE480B"/>
    <w:rsid w:val="00CE4DA7"/>
    <w:rsid w:val="00CF6DF4"/>
    <w:rsid w:val="00D2114C"/>
    <w:rsid w:val="00D21150"/>
    <w:rsid w:val="00D24D45"/>
    <w:rsid w:val="00D538C8"/>
    <w:rsid w:val="00D64C17"/>
    <w:rsid w:val="00D71C90"/>
    <w:rsid w:val="00D80961"/>
    <w:rsid w:val="00D8585C"/>
    <w:rsid w:val="00D85BBC"/>
    <w:rsid w:val="00DA1606"/>
    <w:rsid w:val="00DC00B6"/>
    <w:rsid w:val="00DE407A"/>
    <w:rsid w:val="00E01FCD"/>
    <w:rsid w:val="00E03D84"/>
    <w:rsid w:val="00E13A78"/>
    <w:rsid w:val="00E17CE2"/>
    <w:rsid w:val="00E24258"/>
    <w:rsid w:val="00E33814"/>
    <w:rsid w:val="00E41463"/>
    <w:rsid w:val="00E42DDA"/>
    <w:rsid w:val="00E55158"/>
    <w:rsid w:val="00E55B21"/>
    <w:rsid w:val="00E577CA"/>
    <w:rsid w:val="00E77DC7"/>
    <w:rsid w:val="00E853C2"/>
    <w:rsid w:val="00E87262"/>
    <w:rsid w:val="00E95E31"/>
    <w:rsid w:val="00ED16E1"/>
    <w:rsid w:val="00ED3986"/>
    <w:rsid w:val="00EE021F"/>
    <w:rsid w:val="00EE406C"/>
    <w:rsid w:val="00EF674F"/>
    <w:rsid w:val="00F10395"/>
    <w:rsid w:val="00F30AE3"/>
    <w:rsid w:val="00F32FAF"/>
    <w:rsid w:val="00F51978"/>
    <w:rsid w:val="00F55181"/>
    <w:rsid w:val="00F60884"/>
    <w:rsid w:val="00F6770B"/>
    <w:rsid w:val="00F8005A"/>
    <w:rsid w:val="00F841E1"/>
    <w:rsid w:val="00F8466A"/>
    <w:rsid w:val="00FB0B5D"/>
    <w:rsid w:val="00FB2F5F"/>
    <w:rsid w:val="00FE2A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E40C4"/>
  <w15:chartTrackingRefBased/>
  <w15:docId w15:val="{3ADE4D17-E346-4A38-BFC1-5E6AC106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69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6695"/>
    <w:rPr>
      <w:color w:val="0000FF"/>
      <w:u w:val="single"/>
    </w:rPr>
  </w:style>
  <w:style w:type="paragraph" w:styleId="NormalWeb">
    <w:name w:val="Normal (Web)"/>
    <w:basedOn w:val="Normal"/>
    <w:uiPriority w:val="99"/>
    <w:unhideWhenUsed/>
    <w:rsid w:val="007C6695"/>
    <w:pPr>
      <w:spacing w:before="100" w:beforeAutospacing="1" w:after="100" w:afterAutospacing="1"/>
    </w:pPr>
  </w:style>
  <w:style w:type="paragraph" w:styleId="En-tte">
    <w:name w:val="header"/>
    <w:basedOn w:val="Normal"/>
    <w:link w:val="En-tteCar"/>
    <w:unhideWhenUsed/>
    <w:rsid w:val="00ED3986"/>
    <w:pPr>
      <w:tabs>
        <w:tab w:val="center" w:pos="4680"/>
        <w:tab w:val="right" w:pos="9360"/>
      </w:tabs>
    </w:pPr>
  </w:style>
  <w:style w:type="character" w:customStyle="1" w:styleId="En-tteCar">
    <w:name w:val="En-tête Car"/>
    <w:basedOn w:val="Policepardfaut"/>
    <w:link w:val="En-tte"/>
    <w:rsid w:val="00ED398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D3986"/>
    <w:pPr>
      <w:tabs>
        <w:tab w:val="center" w:pos="4680"/>
        <w:tab w:val="right" w:pos="9360"/>
      </w:tabs>
    </w:pPr>
  </w:style>
  <w:style w:type="character" w:customStyle="1" w:styleId="PieddepageCar">
    <w:name w:val="Pied de page Car"/>
    <w:basedOn w:val="Policepardfaut"/>
    <w:link w:val="Pieddepage"/>
    <w:uiPriority w:val="99"/>
    <w:rsid w:val="00ED3986"/>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A323E"/>
    <w:pPr>
      <w:ind w:left="720"/>
      <w:contextualSpacing/>
    </w:pPr>
  </w:style>
  <w:style w:type="character" w:styleId="Lienhypertextesuivivisit">
    <w:name w:val="FollowedHyperlink"/>
    <w:basedOn w:val="Policepardfaut"/>
    <w:uiPriority w:val="99"/>
    <w:semiHidden/>
    <w:unhideWhenUsed/>
    <w:rsid w:val="000F1814"/>
    <w:rPr>
      <w:color w:val="954F72" w:themeColor="followedHyperlink"/>
      <w:u w:val="single"/>
    </w:rPr>
  </w:style>
  <w:style w:type="table" w:styleId="Grilledutableau">
    <w:name w:val="Table Grid"/>
    <w:basedOn w:val="TableauNormal"/>
    <w:uiPriority w:val="59"/>
    <w:rsid w:val="0018611A"/>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30AE3"/>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0AE3"/>
    <w:rPr>
      <w:rFonts w:ascii="Segoe UI" w:eastAsia="Times New Roman" w:hAnsi="Segoe UI" w:cs="Segoe UI"/>
      <w:sz w:val="18"/>
      <w:szCs w:val="18"/>
      <w:lang w:eastAsia="fr-FR"/>
    </w:rPr>
  </w:style>
  <w:style w:type="character" w:customStyle="1" w:styleId="Mentionnonrsolue1">
    <w:name w:val="Mention non résolue1"/>
    <w:basedOn w:val="Policepardfaut"/>
    <w:uiPriority w:val="99"/>
    <w:semiHidden/>
    <w:unhideWhenUsed/>
    <w:rsid w:val="00902203"/>
    <w:rPr>
      <w:color w:val="605E5C"/>
      <w:shd w:val="clear" w:color="auto" w:fill="E1DFDD"/>
    </w:rPr>
  </w:style>
  <w:style w:type="character" w:customStyle="1" w:styleId="UnresolvedMention">
    <w:name w:val="Unresolved Mention"/>
    <w:basedOn w:val="Policepardfaut"/>
    <w:uiPriority w:val="99"/>
    <w:semiHidden/>
    <w:unhideWhenUsed/>
    <w:rsid w:val="004E2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72018">
      <w:bodyDiv w:val="1"/>
      <w:marLeft w:val="0"/>
      <w:marRight w:val="0"/>
      <w:marTop w:val="0"/>
      <w:marBottom w:val="0"/>
      <w:divBdr>
        <w:top w:val="none" w:sz="0" w:space="0" w:color="auto"/>
        <w:left w:val="none" w:sz="0" w:space="0" w:color="auto"/>
        <w:bottom w:val="none" w:sz="0" w:space="0" w:color="auto"/>
        <w:right w:val="none" w:sz="0" w:space="0" w:color="auto"/>
      </w:divBdr>
    </w:div>
    <w:div w:id="137571575">
      <w:bodyDiv w:val="1"/>
      <w:marLeft w:val="0"/>
      <w:marRight w:val="0"/>
      <w:marTop w:val="0"/>
      <w:marBottom w:val="0"/>
      <w:divBdr>
        <w:top w:val="none" w:sz="0" w:space="0" w:color="auto"/>
        <w:left w:val="none" w:sz="0" w:space="0" w:color="auto"/>
        <w:bottom w:val="none" w:sz="0" w:space="0" w:color="auto"/>
        <w:right w:val="none" w:sz="0" w:space="0" w:color="auto"/>
      </w:divBdr>
    </w:div>
    <w:div w:id="268702857">
      <w:bodyDiv w:val="1"/>
      <w:marLeft w:val="0"/>
      <w:marRight w:val="0"/>
      <w:marTop w:val="0"/>
      <w:marBottom w:val="0"/>
      <w:divBdr>
        <w:top w:val="none" w:sz="0" w:space="0" w:color="auto"/>
        <w:left w:val="none" w:sz="0" w:space="0" w:color="auto"/>
        <w:bottom w:val="none" w:sz="0" w:space="0" w:color="auto"/>
        <w:right w:val="none" w:sz="0" w:space="0" w:color="auto"/>
      </w:divBdr>
    </w:div>
    <w:div w:id="272396604">
      <w:bodyDiv w:val="1"/>
      <w:marLeft w:val="0"/>
      <w:marRight w:val="0"/>
      <w:marTop w:val="0"/>
      <w:marBottom w:val="0"/>
      <w:divBdr>
        <w:top w:val="none" w:sz="0" w:space="0" w:color="auto"/>
        <w:left w:val="none" w:sz="0" w:space="0" w:color="auto"/>
        <w:bottom w:val="none" w:sz="0" w:space="0" w:color="auto"/>
        <w:right w:val="none" w:sz="0" w:space="0" w:color="auto"/>
      </w:divBdr>
    </w:div>
    <w:div w:id="294412395">
      <w:bodyDiv w:val="1"/>
      <w:marLeft w:val="0"/>
      <w:marRight w:val="0"/>
      <w:marTop w:val="0"/>
      <w:marBottom w:val="0"/>
      <w:divBdr>
        <w:top w:val="none" w:sz="0" w:space="0" w:color="auto"/>
        <w:left w:val="none" w:sz="0" w:space="0" w:color="auto"/>
        <w:bottom w:val="none" w:sz="0" w:space="0" w:color="auto"/>
        <w:right w:val="none" w:sz="0" w:space="0" w:color="auto"/>
      </w:divBdr>
    </w:div>
    <w:div w:id="296184905">
      <w:bodyDiv w:val="1"/>
      <w:marLeft w:val="0"/>
      <w:marRight w:val="0"/>
      <w:marTop w:val="0"/>
      <w:marBottom w:val="0"/>
      <w:divBdr>
        <w:top w:val="none" w:sz="0" w:space="0" w:color="auto"/>
        <w:left w:val="none" w:sz="0" w:space="0" w:color="auto"/>
        <w:bottom w:val="none" w:sz="0" w:space="0" w:color="auto"/>
        <w:right w:val="none" w:sz="0" w:space="0" w:color="auto"/>
      </w:divBdr>
    </w:div>
    <w:div w:id="560481445">
      <w:bodyDiv w:val="1"/>
      <w:marLeft w:val="0"/>
      <w:marRight w:val="0"/>
      <w:marTop w:val="0"/>
      <w:marBottom w:val="0"/>
      <w:divBdr>
        <w:top w:val="none" w:sz="0" w:space="0" w:color="auto"/>
        <w:left w:val="none" w:sz="0" w:space="0" w:color="auto"/>
        <w:bottom w:val="none" w:sz="0" w:space="0" w:color="auto"/>
        <w:right w:val="none" w:sz="0" w:space="0" w:color="auto"/>
      </w:divBdr>
    </w:div>
    <w:div w:id="743374989">
      <w:bodyDiv w:val="1"/>
      <w:marLeft w:val="0"/>
      <w:marRight w:val="0"/>
      <w:marTop w:val="0"/>
      <w:marBottom w:val="0"/>
      <w:divBdr>
        <w:top w:val="none" w:sz="0" w:space="0" w:color="auto"/>
        <w:left w:val="none" w:sz="0" w:space="0" w:color="auto"/>
        <w:bottom w:val="none" w:sz="0" w:space="0" w:color="auto"/>
        <w:right w:val="none" w:sz="0" w:space="0" w:color="auto"/>
      </w:divBdr>
    </w:div>
    <w:div w:id="763066723">
      <w:bodyDiv w:val="1"/>
      <w:marLeft w:val="0"/>
      <w:marRight w:val="0"/>
      <w:marTop w:val="0"/>
      <w:marBottom w:val="0"/>
      <w:divBdr>
        <w:top w:val="none" w:sz="0" w:space="0" w:color="auto"/>
        <w:left w:val="none" w:sz="0" w:space="0" w:color="auto"/>
        <w:bottom w:val="none" w:sz="0" w:space="0" w:color="auto"/>
        <w:right w:val="none" w:sz="0" w:space="0" w:color="auto"/>
      </w:divBdr>
    </w:div>
    <w:div w:id="848953677">
      <w:bodyDiv w:val="1"/>
      <w:marLeft w:val="0"/>
      <w:marRight w:val="0"/>
      <w:marTop w:val="0"/>
      <w:marBottom w:val="0"/>
      <w:divBdr>
        <w:top w:val="none" w:sz="0" w:space="0" w:color="auto"/>
        <w:left w:val="none" w:sz="0" w:space="0" w:color="auto"/>
        <w:bottom w:val="none" w:sz="0" w:space="0" w:color="auto"/>
        <w:right w:val="none" w:sz="0" w:space="0" w:color="auto"/>
      </w:divBdr>
    </w:div>
    <w:div w:id="854029650">
      <w:bodyDiv w:val="1"/>
      <w:marLeft w:val="0"/>
      <w:marRight w:val="0"/>
      <w:marTop w:val="0"/>
      <w:marBottom w:val="0"/>
      <w:divBdr>
        <w:top w:val="none" w:sz="0" w:space="0" w:color="auto"/>
        <w:left w:val="none" w:sz="0" w:space="0" w:color="auto"/>
        <w:bottom w:val="none" w:sz="0" w:space="0" w:color="auto"/>
        <w:right w:val="none" w:sz="0" w:space="0" w:color="auto"/>
      </w:divBdr>
    </w:div>
    <w:div w:id="880633943">
      <w:bodyDiv w:val="1"/>
      <w:marLeft w:val="0"/>
      <w:marRight w:val="0"/>
      <w:marTop w:val="0"/>
      <w:marBottom w:val="0"/>
      <w:divBdr>
        <w:top w:val="none" w:sz="0" w:space="0" w:color="auto"/>
        <w:left w:val="none" w:sz="0" w:space="0" w:color="auto"/>
        <w:bottom w:val="none" w:sz="0" w:space="0" w:color="auto"/>
        <w:right w:val="none" w:sz="0" w:space="0" w:color="auto"/>
      </w:divBdr>
    </w:div>
    <w:div w:id="950817629">
      <w:bodyDiv w:val="1"/>
      <w:marLeft w:val="0"/>
      <w:marRight w:val="0"/>
      <w:marTop w:val="0"/>
      <w:marBottom w:val="0"/>
      <w:divBdr>
        <w:top w:val="none" w:sz="0" w:space="0" w:color="auto"/>
        <w:left w:val="none" w:sz="0" w:space="0" w:color="auto"/>
        <w:bottom w:val="none" w:sz="0" w:space="0" w:color="auto"/>
        <w:right w:val="none" w:sz="0" w:space="0" w:color="auto"/>
      </w:divBdr>
    </w:div>
    <w:div w:id="1085032381">
      <w:bodyDiv w:val="1"/>
      <w:marLeft w:val="0"/>
      <w:marRight w:val="0"/>
      <w:marTop w:val="0"/>
      <w:marBottom w:val="0"/>
      <w:divBdr>
        <w:top w:val="none" w:sz="0" w:space="0" w:color="auto"/>
        <w:left w:val="none" w:sz="0" w:space="0" w:color="auto"/>
        <w:bottom w:val="none" w:sz="0" w:space="0" w:color="auto"/>
        <w:right w:val="none" w:sz="0" w:space="0" w:color="auto"/>
      </w:divBdr>
    </w:div>
    <w:div w:id="1171214045">
      <w:bodyDiv w:val="1"/>
      <w:marLeft w:val="0"/>
      <w:marRight w:val="0"/>
      <w:marTop w:val="0"/>
      <w:marBottom w:val="0"/>
      <w:divBdr>
        <w:top w:val="none" w:sz="0" w:space="0" w:color="auto"/>
        <w:left w:val="none" w:sz="0" w:space="0" w:color="auto"/>
        <w:bottom w:val="none" w:sz="0" w:space="0" w:color="auto"/>
        <w:right w:val="none" w:sz="0" w:space="0" w:color="auto"/>
      </w:divBdr>
    </w:div>
    <w:div w:id="1334340585">
      <w:bodyDiv w:val="1"/>
      <w:marLeft w:val="0"/>
      <w:marRight w:val="0"/>
      <w:marTop w:val="0"/>
      <w:marBottom w:val="0"/>
      <w:divBdr>
        <w:top w:val="none" w:sz="0" w:space="0" w:color="auto"/>
        <w:left w:val="none" w:sz="0" w:space="0" w:color="auto"/>
        <w:bottom w:val="none" w:sz="0" w:space="0" w:color="auto"/>
        <w:right w:val="none" w:sz="0" w:space="0" w:color="auto"/>
      </w:divBdr>
    </w:div>
    <w:div w:id="1362509157">
      <w:bodyDiv w:val="1"/>
      <w:marLeft w:val="0"/>
      <w:marRight w:val="0"/>
      <w:marTop w:val="0"/>
      <w:marBottom w:val="0"/>
      <w:divBdr>
        <w:top w:val="none" w:sz="0" w:space="0" w:color="auto"/>
        <w:left w:val="none" w:sz="0" w:space="0" w:color="auto"/>
        <w:bottom w:val="none" w:sz="0" w:space="0" w:color="auto"/>
        <w:right w:val="none" w:sz="0" w:space="0" w:color="auto"/>
      </w:divBdr>
    </w:div>
    <w:div w:id="1369447553">
      <w:bodyDiv w:val="1"/>
      <w:marLeft w:val="0"/>
      <w:marRight w:val="0"/>
      <w:marTop w:val="0"/>
      <w:marBottom w:val="0"/>
      <w:divBdr>
        <w:top w:val="none" w:sz="0" w:space="0" w:color="auto"/>
        <w:left w:val="none" w:sz="0" w:space="0" w:color="auto"/>
        <w:bottom w:val="none" w:sz="0" w:space="0" w:color="auto"/>
        <w:right w:val="none" w:sz="0" w:space="0" w:color="auto"/>
      </w:divBdr>
    </w:div>
    <w:div w:id="1396733233">
      <w:bodyDiv w:val="1"/>
      <w:marLeft w:val="0"/>
      <w:marRight w:val="0"/>
      <w:marTop w:val="0"/>
      <w:marBottom w:val="0"/>
      <w:divBdr>
        <w:top w:val="none" w:sz="0" w:space="0" w:color="auto"/>
        <w:left w:val="none" w:sz="0" w:space="0" w:color="auto"/>
        <w:bottom w:val="none" w:sz="0" w:space="0" w:color="auto"/>
        <w:right w:val="none" w:sz="0" w:space="0" w:color="auto"/>
      </w:divBdr>
    </w:div>
    <w:div w:id="1420787478">
      <w:bodyDiv w:val="1"/>
      <w:marLeft w:val="0"/>
      <w:marRight w:val="0"/>
      <w:marTop w:val="0"/>
      <w:marBottom w:val="0"/>
      <w:divBdr>
        <w:top w:val="none" w:sz="0" w:space="0" w:color="auto"/>
        <w:left w:val="none" w:sz="0" w:space="0" w:color="auto"/>
        <w:bottom w:val="none" w:sz="0" w:space="0" w:color="auto"/>
        <w:right w:val="none" w:sz="0" w:space="0" w:color="auto"/>
      </w:divBdr>
    </w:div>
    <w:div w:id="1678582832">
      <w:bodyDiv w:val="1"/>
      <w:marLeft w:val="0"/>
      <w:marRight w:val="0"/>
      <w:marTop w:val="0"/>
      <w:marBottom w:val="0"/>
      <w:divBdr>
        <w:top w:val="none" w:sz="0" w:space="0" w:color="auto"/>
        <w:left w:val="none" w:sz="0" w:space="0" w:color="auto"/>
        <w:bottom w:val="none" w:sz="0" w:space="0" w:color="auto"/>
        <w:right w:val="none" w:sz="0" w:space="0" w:color="auto"/>
      </w:divBdr>
    </w:div>
    <w:div w:id="1781677240">
      <w:bodyDiv w:val="1"/>
      <w:marLeft w:val="0"/>
      <w:marRight w:val="0"/>
      <w:marTop w:val="0"/>
      <w:marBottom w:val="0"/>
      <w:divBdr>
        <w:top w:val="none" w:sz="0" w:space="0" w:color="auto"/>
        <w:left w:val="none" w:sz="0" w:space="0" w:color="auto"/>
        <w:bottom w:val="none" w:sz="0" w:space="0" w:color="auto"/>
        <w:right w:val="none" w:sz="0" w:space="0" w:color="auto"/>
      </w:divBdr>
    </w:div>
    <w:div w:id="191222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terms" TargetMode="External"/><Relationship Id="rId18" Type="http://schemas.openxmlformats.org/officeDocument/2006/relationships/hyperlink" Target="https://help.instagram.com/519522125107875/?maybe_redirect_pol=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nviedeplus.com" TargetMode="External"/><Relationship Id="rId17" Type="http://schemas.openxmlformats.org/officeDocument/2006/relationships/hyperlink" Target="https://www.facebook.com/about/privacy/previous" TargetMode="External"/><Relationship Id="rId2" Type="http://schemas.openxmlformats.org/officeDocument/2006/relationships/customXml" Target="../customXml/item2.xml"/><Relationship Id="rId16" Type="http://schemas.openxmlformats.org/officeDocument/2006/relationships/hyperlink" Target="https://www.pg.com/privacy/french/privacy_statement.shtml" TargetMode="External"/><Relationship Id="rId20" Type="http://schemas.openxmlformats.org/officeDocument/2006/relationships/hyperlink" Target="http://www.enviedeplu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iedeplu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viedeplu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nviedeplu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help/instagram/581066165581870/?helpref=uf_shar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E4808C1726AD45A0593D2662FF2004" ma:contentTypeVersion="10" ma:contentTypeDescription="Create a new document." ma:contentTypeScope="" ma:versionID="c09e2b952fa01715999e5d1b6d23bfc5">
  <xsd:schema xmlns:xsd="http://www.w3.org/2001/XMLSchema" xmlns:xs="http://www.w3.org/2001/XMLSchema" xmlns:p="http://schemas.microsoft.com/office/2006/metadata/properties" xmlns:ns3="5fd5dbe8-e3ef-4bea-b672-378c8e4575ea" targetNamespace="http://schemas.microsoft.com/office/2006/metadata/properties" ma:root="true" ma:fieldsID="208b50b55739bb6c0ac38573dc0a777c" ns3:_="">
    <xsd:import namespace="5fd5dbe8-e3ef-4bea-b672-378c8e4575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5dbe8-e3ef-4bea-b672-378c8e4575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54589-E993-48B4-8E9E-03E66EFBE880}">
  <ds:schemaRefs>
    <ds:schemaRef ds:uri="http://schemas.microsoft.com/sharepoint/v3/contenttype/forms"/>
  </ds:schemaRefs>
</ds:datastoreItem>
</file>

<file path=customXml/itemProps2.xml><?xml version="1.0" encoding="utf-8"?>
<ds:datastoreItem xmlns:ds="http://schemas.openxmlformats.org/officeDocument/2006/customXml" ds:itemID="{3CFFB815-7634-42F4-BB5A-E155634C1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5dbe8-e3ef-4bea-b672-378c8e457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4FA59-39C1-45B7-AE8C-36FC76E6D2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D165B9-AEEF-4382-873F-20F304E0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2276</Words>
  <Characters>12521</Characters>
  <Application>Microsoft Office Word</Application>
  <DocSecurity>0</DocSecurity>
  <Lines>104</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HighCo</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IORFIDA</dc:creator>
  <cp:keywords/>
  <dc:description/>
  <cp:lastModifiedBy>Amaury BARLA</cp:lastModifiedBy>
  <cp:revision>8</cp:revision>
  <dcterms:created xsi:type="dcterms:W3CDTF">2023-08-29T13:35:00Z</dcterms:created>
  <dcterms:modified xsi:type="dcterms:W3CDTF">2023-08-29T13:53:00Z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0x0101006CE4808C1726AD45A0593D2662FF2004</vt:lpwstr>
  </property>
</Properties>
</file>